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3D3A0602" w14:textId="13F9FEE2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8E7134">
        <w:rPr>
          <w:rFonts w:ascii="Times New Roman" w:hAnsi="Times New Roman"/>
          <w:snapToGrid w:val="0"/>
        </w:rPr>
        <w:t xml:space="preserve">October </w:t>
      </w:r>
      <w:r w:rsidR="009F713E">
        <w:rPr>
          <w:rFonts w:ascii="Times New Roman" w:hAnsi="Times New Roman"/>
          <w:snapToGrid w:val="0"/>
        </w:rPr>
        <w:t>17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724EB7C4" w14:textId="2FDE555A" w:rsidR="005D067A" w:rsidRDefault="00CD6C50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</w:t>
      </w:r>
      <w:r w:rsidR="00EE2729">
        <w:rPr>
          <w:rFonts w:ascii="Times New Roman" w:hAnsi="Times New Roman"/>
          <w:snapToGrid w:val="0"/>
        </w:rPr>
        <w:t xml:space="preserve"> with conditions</w:t>
      </w:r>
      <w:r w:rsidR="005E5725">
        <w:rPr>
          <w:rFonts w:ascii="Times New Roman" w:hAnsi="Times New Roman"/>
          <w:snapToGrid w:val="0"/>
        </w:rPr>
        <w:t xml:space="preserve"> </w:t>
      </w:r>
      <w:r w:rsidR="009F713E">
        <w:rPr>
          <w:rFonts w:ascii="Times New Roman" w:hAnsi="Times New Roman"/>
          <w:snapToGrid w:val="0"/>
        </w:rPr>
        <w:t>a special permit with site plan application of Peter LaPointe for a fast-food use with a drive-</w:t>
      </w:r>
      <w:r w:rsidR="00997091">
        <w:rPr>
          <w:rFonts w:ascii="Times New Roman" w:hAnsi="Times New Roman"/>
          <w:snapToGrid w:val="0"/>
        </w:rPr>
        <w:t xml:space="preserve">through </w:t>
      </w:r>
      <w:r w:rsidR="009F713E">
        <w:rPr>
          <w:rFonts w:ascii="Times New Roman" w:hAnsi="Times New Roman"/>
          <w:snapToGrid w:val="0"/>
        </w:rPr>
        <w:t xml:space="preserve">and site improvements at 1073 Farmington Avenue and 40 Porters Pass, </w:t>
      </w:r>
      <w:r w:rsidR="00997091">
        <w:rPr>
          <w:rFonts w:ascii="Times New Roman" w:hAnsi="Times New Roman"/>
          <w:snapToGrid w:val="0"/>
        </w:rPr>
        <w:t xml:space="preserve">properties </w:t>
      </w:r>
      <w:r w:rsidR="009F713E">
        <w:rPr>
          <w:rFonts w:ascii="Times New Roman" w:hAnsi="Times New Roman"/>
          <w:snapToGrid w:val="0"/>
        </w:rPr>
        <w:t>of Colvest/Kensington, LLC in the CCD-2 zone.</w:t>
      </w:r>
    </w:p>
    <w:p w14:paraId="6F4D1278" w14:textId="7F7D1C8E" w:rsidR="009C59A1" w:rsidRDefault="009F713E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 release of an erosion control bond of Metro Realty being held for 833 Deming Road.</w:t>
      </w:r>
    </w:p>
    <w:p w14:paraId="73103A91" w14:textId="7DBD82FF" w:rsidR="009F713E" w:rsidRDefault="009F713E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Approved reduction of a site bond of Metro Realty </w:t>
      </w:r>
      <w:r w:rsidR="00997091">
        <w:rPr>
          <w:rFonts w:ascii="Times New Roman" w:hAnsi="Times New Roman"/>
          <w:snapToGrid w:val="0"/>
        </w:rPr>
        <w:t xml:space="preserve">to 10% maintenance </w:t>
      </w:r>
      <w:r>
        <w:rPr>
          <w:rFonts w:ascii="Times New Roman" w:hAnsi="Times New Roman"/>
          <w:snapToGrid w:val="0"/>
        </w:rPr>
        <w:t>being held for 833 Deming Road.</w:t>
      </w:r>
    </w:p>
    <w:p w14:paraId="419F8DFC" w14:textId="7E501B74" w:rsidR="00FC50DF" w:rsidRDefault="00997091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 amendment</w:t>
      </w:r>
      <w:r w:rsidR="00DB2886">
        <w:rPr>
          <w:rFonts w:ascii="Times New Roman" w:hAnsi="Times New Roman"/>
          <w:snapToGrid w:val="0"/>
        </w:rPr>
        <w:t>s</w:t>
      </w:r>
      <w:r>
        <w:rPr>
          <w:rFonts w:ascii="Times New Roman" w:hAnsi="Times New Roman"/>
          <w:snapToGrid w:val="0"/>
        </w:rPr>
        <w:t xml:space="preserve"> or modification</w:t>
      </w:r>
      <w:r w:rsidR="00DB2886">
        <w:rPr>
          <w:rFonts w:ascii="Times New Roman" w:hAnsi="Times New Roman"/>
          <w:snapToGrid w:val="0"/>
        </w:rPr>
        <w:t>s</w:t>
      </w:r>
      <w:r>
        <w:rPr>
          <w:rFonts w:ascii="Times New Roman" w:hAnsi="Times New Roman"/>
          <w:snapToGrid w:val="0"/>
        </w:rPr>
        <w:t xml:space="preserve"> to paragraph 7(b)(1)(a) of the Stipulation for Judgement in the matter of Little House Living LLC v. Berlin Planning and Zoning Commission and Town of Berlin </w:t>
      </w:r>
      <w:r w:rsidR="00FC50DF">
        <w:rPr>
          <w:rFonts w:ascii="Times New Roman" w:hAnsi="Times New Roman"/>
          <w:snapToGrid w:val="0"/>
        </w:rPr>
        <w:t>(</w:t>
      </w:r>
      <w:r w:rsidR="00FC50DF" w:rsidRPr="00FC50DF">
        <w:rPr>
          <w:rFonts w:ascii="Times New Roman" w:hAnsi="Times New Roman"/>
          <w:snapToGrid w:val="0"/>
        </w:rPr>
        <w:t>Docket No. HHD-CV23-6165456-S</w:t>
      </w:r>
      <w:r w:rsidR="00FC50DF">
        <w:rPr>
          <w:rFonts w:ascii="Times New Roman" w:hAnsi="Times New Roman"/>
          <w:snapToGrid w:val="0"/>
        </w:rPr>
        <w:t xml:space="preserve">) </w:t>
      </w:r>
      <w:r>
        <w:rPr>
          <w:rFonts w:ascii="Times New Roman" w:hAnsi="Times New Roman"/>
          <w:snapToGrid w:val="0"/>
        </w:rPr>
        <w:t>which clarifies maximum unit sizes</w:t>
      </w:r>
      <w:r w:rsidR="00796958">
        <w:rPr>
          <w:rFonts w:ascii="Times New Roman" w:hAnsi="Times New Roman"/>
          <w:snapToGrid w:val="0"/>
        </w:rPr>
        <w:t>; and,</w:t>
      </w:r>
    </w:p>
    <w:p w14:paraId="78AF28A9" w14:textId="5EB2A346" w:rsidR="00796958" w:rsidRDefault="00796958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</w:t>
      </w:r>
      <w:r w:rsidRPr="00796958">
        <w:rPr>
          <w:rFonts w:ascii="Times New Roman" w:hAnsi="Times New Roman"/>
          <w:snapToGrid w:val="0"/>
        </w:rPr>
        <w:t>uthorize</w:t>
      </w:r>
      <w:r>
        <w:rPr>
          <w:rFonts w:ascii="Times New Roman" w:hAnsi="Times New Roman"/>
          <w:snapToGrid w:val="0"/>
        </w:rPr>
        <w:t>d</w:t>
      </w:r>
      <w:r w:rsidRPr="00796958">
        <w:rPr>
          <w:rFonts w:ascii="Times New Roman" w:hAnsi="Times New Roman"/>
          <w:snapToGrid w:val="0"/>
        </w:rPr>
        <w:t xml:space="preserve"> the Commission’s counsel to prepare, execute, and file a written amendment/modification of the Stipulation per paragraph 15 thereof and comply with any other requirements the Court deems necessary.</w:t>
      </w:r>
    </w:p>
    <w:p w14:paraId="4B6A4A4C" w14:textId="3A8A25B7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8E61B3">
        <w:rPr>
          <w:rFonts w:ascii="Times New Roman" w:hAnsi="Times New Roman"/>
          <w:snapToGrid w:val="0"/>
        </w:rPr>
        <w:t>23</w:t>
      </w:r>
      <w:r w:rsidR="008E61B3" w:rsidRPr="008E61B3">
        <w:rPr>
          <w:rFonts w:ascii="Times New Roman" w:hAnsi="Times New Roman"/>
          <w:snapToGrid w:val="0"/>
          <w:vertAlign w:val="superscript"/>
        </w:rPr>
        <w:t>rd</w:t>
      </w:r>
      <w:r w:rsidR="00BB2B3B">
        <w:rPr>
          <w:rFonts w:ascii="Times New Roman" w:hAnsi="Times New Roman"/>
          <w:snapToGrid w:val="0"/>
        </w:rPr>
        <w:t xml:space="preserve"> </w:t>
      </w:r>
      <w:r w:rsidR="00AD21BD">
        <w:rPr>
          <w:rFonts w:ascii="Times New Roman" w:hAnsi="Times New Roman"/>
          <w:snapToGrid w:val="0"/>
        </w:rPr>
        <w:t xml:space="preserve">day of </w:t>
      </w:r>
      <w:r w:rsidR="008E7134">
        <w:rPr>
          <w:rFonts w:ascii="Times New Roman" w:hAnsi="Times New Roman"/>
          <w:snapToGrid w:val="0"/>
        </w:rPr>
        <w:t>October</w:t>
      </w:r>
      <w:r w:rsidR="00C268B2">
        <w:rPr>
          <w:rFonts w:ascii="Times New Roman" w:hAnsi="Times New Roman"/>
          <w:snapToGrid w:val="0"/>
        </w:rPr>
        <w:t>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7A851D22" w14:textId="77777777" w:rsidR="008229A2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66197AB3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3D96FF5A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8E61B3">
        <w:rPr>
          <w:rFonts w:ascii="Times New Roman" w:hAnsi="Times New Roman"/>
          <w:snapToGrid w:val="0"/>
        </w:rPr>
        <w:t>Friday, October 25</w:t>
      </w:r>
      <w:r w:rsidR="003526FD">
        <w:rPr>
          <w:rFonts w:ascii="Times New Roman" w:hAnsi="Times New Roman"/>
          <w:snapToGrid w:val="0"/>
        </w:rPr>
        <w:t>, 2024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96049"/>
    <w:rsid w:val="006A5694"/>
    <w:rsid w:val="006B28F2"/>
    <w:rsid w:val="007124E9"/>
    <w:rsid w:val="00725DB4"/>
    <w:rsid w:val="00796958"/>
    <w:rsid w:val="008229A2"/>
    <w:rsid w:val="00881D6A"/>
    <w:rsid w:val="008A7F5A"/>
    <w:rsid w:val="008E61B3"/>
    <w:rsid w:val="008E7134"/>
    <w:rsid w:val="008F614F"/>
    <w:rsid w:val="00903FE6"/>
    <w:rsid w:val="00997091"/>
    <w:rsid w:val="009A1D9E"/>
    <w:rsid w:val="009C59A1"/>
    <w:rsid w:val="009F713E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BB2B3B"/>
    <w:rsid w:val="00C268B2"/>
    <w:rsid w:val="00C54CD5"/>
    <w:rsid w:val="00CC6D12"/>
    <w:rsid w:val="00CD6C50"/>
    <w:rsid w:val="00CE4022"/>
    <w:rsid w:val="00D75EF4"/>
    <w:rsid w:val="00D7744C"/>
    <w:rsid w:val="00D83200"/>
    <w:rsid w:val="00DB2886"/>
    <w:rsid w:val="00DD31B5"/>
    <w:rsid w:val="00DE2E8F"/>
    <w:rsid w:val="00E04626"/>
    <w:rsid w:val="00E90912"/>
    <w:rsid w:val="00EA5542"/>
    <w:rsid w:val="00EB59EB"/>
    <w:rsid w:val="00EC43A9"/>
    <w:rsid w:val="00ED1B71"/>
    <w:rsid w:val="00EE2729"/>
    <w:rsid w:val="00F103FC"/>
    <w:rsid w:val="00F5094C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</cp:lastModifiedBy>
  <cp:revision>8</cp:revision>
  <dcterms:created xsi:type="dcterms:W3CDTF">2024-10-21T19:00:00Z</dcterms:created>
  <dcterms:modified xsi:type="dcterms:W3CDTF">2024-10-22T19:27:00Z</dcterms:modified>
</cp:coreProperties>
</file>