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33882C" w14:textId="77777777" w:rsidR="00094716" w:rsidRDefault="00094716" w:rsidP="00094716">
      <w:pPr>
        <w:spacing w:before="0" w:beforeAutospacing="0"/>
        <w:jc w:val="center"/>
        <w:rPr>
          <w:rFonts w:ascii="Times New Roman" w:hAnsi="Times New Roman"/>
          <w:b/>
          <w:snapToGrid w:val="0"/>
        </w:rPr>
      </w:pPr>
      <w:r>
        <w:rPr>
          <w:rFonts w:ascii="Times New Roman" w:hAnsi="Times New Roman"/>
          <w:b/>
          <w:snapToGrid w:val="0"/>
        </w:rPr>
        <w:t>LEGAL NOTICE</w:t>
      </w:r>
    </w:p>
    <w:p w14:paraId="43FBD122" w14:textId="77777777" w:rsidR="00094716" w:rsidRDefault="00094716" w:rsidP="00094716">
      <w:pPr>
        <w:spacing w:before="0" w:beforeAutospacing="0"/>
        <w:jc w:val="center"/>
        <w:rPr>
          <w:rFonts w:ascii="Times New Roman" w:hAnsi="Times New Roman"/>
          <w:b/>
          <w:snapToGrid w:val="0"/>
        </w:rPr>
      </w:pPr>
      <w:r>
        <w:rPr>
          <w:rFonts w:ascii="Times New Roman" w:hAnsi="Times New Roman"/>
          <w:b/>
          <w:snapToGrid w:val="0"/>
        </w:rPr>
        <w:t>TOWN OF BERLIN</w:t>
      </w:r>
    </w:p>
    <w:p w14:paraId="066A7408" w14:textId="3CB2441B" w:rsidR="00350F21" w:rsidRDefault="00094716" w:rsidP="004322B9">
      <w:pPr>
        <w:spacing w:before="0" w:beforeAutospacing="0"/>
        <w:jc w:val="center"/>
        <w:rPr>
          <w:rFonts w:ascii="Times New Roman" w:hAnsi="Times New Roman"/>
          <w:b/>
          <w:snapToGrid w:val="0"/>
        </w:rPr>
      </w:pPr>
      <w:r>
        <w:rPr>
          <w:rFonts w:ascii="Times New Roman" w:hAnsi="Times New Roman"/>
          <w:b/>
          <w:snapToGrid w:val="0"/>
        </w:rPr>
        <w:t>ACTIONS TAKEN BY THE BERLIN PLANNING &amp; ZONING COMMISSION</w:t>
      </w:r>
    </w:p>
    <w:p w14:paraId="6CD57322" w14:textId="77777777" w:rsidR="00E71F99" w:rsidRPr="00E71F99" w:rsidRDefault="00E71F99" w:rsidP="00E71F99">
      <w:pPr>
        <w:spacing w:before="0" w:beforeAutospacing="0"/>
        <w:rPr>
          <w:rFonts w:ascii="Times New Roman" w:hAnsi="Times New Roman"/>
          <w:b/>
          <w:snapToGrid w:val="0"/>
        </w:rPr>
      </w:pPr>
      <w:r w:rsidRPr="00E71F99">
        <w:rPr>
          <w:rFonts w:ascii="Times New Roman" w:hAnsi="Times New Roman"/>
          <w:b/>
          <w:snapToGrid w:val="0"/>
        </w:rPr>
        <w:t>The legal notices below are being published at this time due to the discovery of the Herald’s failure to publish the notices at the time when they were submitted for publication.</w:t>
      </w:r>
    </w:p>
    <w:p w14:paraId="675F1EC5" w14:textId="77777777" w:rsidR="003A01DA" w:rsidRPr="003A01DA" w:rsidRDefault="003A01DA" w:rsidP="003A01DA">
      <w:pPr>
        <w:spacing w:before="0" w:beforeAutospacing="0" w:line="259" w:lineRule="auto"/>
        <w:rPr>
          <w:rFonts w:ascii="Times New Roman" w:eastAsia="Calibri" w:hAnsi="Times New Roman" w:cs="Times New Roman"/>
        </w:rPr>
      </w:pPr>
      <w:r w:rsidRPr="003A01DA">
        <w:rPr>
          <w:rFonts w:ascii="Times New Roman" w:eastAsia="Calibri" w:hAnsi="Times New Roman" w:cs="Times New Roman"/>
        </w:rPr>
        <w:t>At its Regular Meeting of September 21, 2023, the Berlin Planning and Zoning Commission took the following actions:</w:t>
      </w:r>
    </w:p>
    <w:p w14:paraId="472C6540" w14:textId="77777777" w:rsidR="003A01DA" w:rsidRPr="003A01DA" w:rsidRDefault="003A01DA" w:rsidP="003A01DA">
      <w:pPr>
        <w:numPr>
          <w:ilvl w:val="0"/>
          <w:numId w:val="5"/>
        </w:numPr>
        <w:spacing w:before="0" w:beforeAutospacing="0" w:after="160" w:line="252" w:lineRule="auto"/>
        <w:contextualSpacing/>
        <w:rPr>
          <w:rFonts w:ascii="Times New Roman" w:eastAsia="Calibri" w:hAnsi="Times New Roman" w:cs="Times New Roman"/>
        </w:rPr>
      </w:pPr>
      <w:r w:rsidRPr="003A01DA">
        <w:rPr>
          <w:rFonts w:ascii="Times New Roman" w:eastAsia="Calibri" w:hAnsi="Times New Roman" w:cs="Times New Roman"/>
        </w:rPr>
        <w:t>Approved (4-3) the request of Marc Damore to excuse the requirement to install electrical service underground for the subdivided lot at 1845 Orchard Road.</w:t>
      </w:r>
    </w:p>
    <w:p w14:paraId="0D35217E" w14:textId="77777777" w:rsidR="003A01DA" w:rsidRPr="003A01DA" w:rsidRDefault="003A01DA" w:rsidP="003A01DA">
      <w:pPr>
        <w:numPr>
          <w:ilvl w:val="0"/>
          <w:numId w:val="5"/>
        </w:numPr>
        <w:spacing w:before="0" w:beforeAutospacing="0" w:after="160" w:line="252" w:lineRule="auto"/>
        <w:contextualSpacing/>
        <w:rPr>
          <w:rFonts w:ascii="Times New Roman" w:eastAsia="Calibri" w:hAnsi="Times New Roman" w:cs="Times New Roman"/>
        </w:rPr>
      </w:pPr>
      <w:r w:rsidRPr="003A01DA">
        <w:rPr>
          <w:rFonts w:ascii="Times New Roman" w:eastAsia="Calibri" w:hAnsi="Times New Roman" w:cs="Times New Roman"/>
        </w:rPr>
        <w:t>Approved unanimously the extension of the special permit of the Berlin Lions for a Christmas Tree Display event.</w:t>
      </w:r>
    </w:p>
    <w:p w14:paraId="4A529F10" w14:textId="359CCFC4" w:rsidR="003A01DA" w:rsidRPr="003A01DA" w:rsidRDefault="003A01DA" w:rsidP="003A01DA">
      <w:pPr>
        <w:numPr>
          <w:ilvl w:val="0"/>
          <w:numId w:val="5"/>
        </w:numPr>
        <w:spacing w:before="0" w:beforeAutospacing="0" w:after="160" w:line="252" w:lineRule="auto"/>
        <w:contextualSpacing/>
        <w:rPr>
          <w:rFonts w:ascii="Times New Roman" w:eastAsia="Calibri" w:hAnsi="Times New Roman" w:cs="Times New Roman"/>
        </w:rPr>
      </w:pPr>
      <w:r w:rsidRPr="003A01DA">
        <w:rPr>
          <w:rFonts w:ascii="Times New Roman" w:eastAsia="Calibri" w:hAnsi="Times New Roman" w:cs="Times New Roman"/>
        </w:rPr>
        <w:t>Approved unanimously with conditions the 3-lot resubdivision application as modified of Ko</w:t>
      </w:r>
      <w:r>
        <w:rPr>
          <w:rFonts w:ascii="Times New Roman" w:eastAsia="Calibri" w:hAnsi="Times New Roman" w:cs="Times New Roman"/>
        </w:rPr>
        <w:t>n</w:t>
      </w:r>
      <w:r w:rsidRPr="003A01DA">
        <w:rPr>
          <w:rFonts w:ascii="Times New Roman" w:eastAsia="Calibri" w:hAnsi="Times New Roman" w:cs="Times New Roman"/>
        </w:rPr>
        <w:t>ferowicz for property at 235 Wethersfield Road.</w:t>
      </w:r>
    </w:p>
    <w:p w14:paraId="5EACFCCE" w14:textId="77777777" w:rsidR="003A01DA" w:rsidRPr="003A01DA" w:rsidRDefault="003A01DA" w:rsidP="003A01DA">
      <w:pPr>
        <w:numPr>
          <w:ilvl w:val="0"/>
          <w:numId w:val="5"/>
        </w:numPr>
        <w:spacing w:before="0" w:beforeAutospacing="0" w:after="160" w:line="252" w:lineRule="auto"/>
        <w:contextualSpacing/>
        <w:rPr>
          <w:rFonts w:ascii="Times New Roman" w:eastAsia="Calibri" w:hAnsi="Times New Roman" w:cs="Times New Roman"/>
        </w:rPr>
      </w:pPr>
      <w:r w:rsidRPr="003A01DA">
        <w:rPr>
          <w:rFonts w:ascii="Times New Roman" w:eastAsia="Calibri" w:hAnsi="Times New Roman" w:cs="Times New Roman"/>
        </w:rPr>
        <w:t>Approved unanimously with conditions the 4-lot subdivision application and waiver of Open Space requirement of Pistol Brook Holdings for property at 1709 Kensington Road.</w:t>
      </w:r>
    </w:p>
    <w:p w14:paraId="2D6B5C6E" w14:textId="6CCA6E01" w:rsidR="003A01DA" w:rsidRDefault="003A01DA" w:rsidP="003A01DA">
      <w:pPr>
        <w:numPr>
          <w:ilvl w:val="0"/>
          <w:numId w:val="5"/>
        </w:numPr>
        <w:spacing w:before="0" w:beforeAutospacing="0" w:after="160" w:line="252" w:lineRule="auto"/>
        <w:contextualSpacing/>
        <w:rPr>
          <w:rFonts w:ascii="Times New Roman" w:eastAsia="Calibri" w:hAnsi="Times New Roman" w:cs="Times New Roman"/>
        </w:rPr>
      </w:pPr>
      <w:r w:rsidRPr="003A01DA">
        <w:rPr>
          <w:rFonts w:ascii="Times New Roman" w:eastAsia="Calibri" w:hAnsi="Times New Roman" w:cs="Times New Roman"/>
        </w:rPr>
        <w:t>Approved unanimously the expired 2-lot resubdivision application of Paul Prior with conditions and waiver of open space requirement for property at Lot 15K Heritage Drive.</w:t>
      </w:r>
    </w:p>
    <w:p w14:paraId="65C7C419" w14:textId="77777777" w:rsidR="00821D63" w:rsidRPr="00E71F99" w:rsidRDefault="00821D63" w:rsidP="00821D63">
      <w:pPr>
        <w:spacing w:before="0" w:beforeAutospacing="0" w:line="259" w:lineRule="auto"/>
        <w:rPr>
          <w:rFonts w:ascii="Times New Roman" w:eastAsia="Calibri" w:hAnsi="Times New Roman" w:cs="Times New Roman"/>
        </w:rPr>
      </w:pPr>
      <w:r w:rsidRPr="00E71F99">
        <w:rPr>
          <w:rFonts w:ascii="Times New Roman" w:eastAsia="Calibri" w:hAnsi="Times New Roman" w:cs="Times New Roman"/>
        </w:rPr>
        <w:t>At its Special Meeting of September 28, 2023, the Berlin Planning and Zoning Commission took the following actions:</w:t>
      </w:r>
    </w:p>
    <w:p w14:paraId="3BBAF0E3" w14:textId="77777777" w:rsidR="00821D63" w:rsidRPr="00E71F99" w:rsidRDefault="00821D63" w:rsidP="00821D63">
      <w:pPr>
        <w:numPr>
          <w:ilvl w:val="0"/>
          <w:numId w:val="6"/>
        </w:numPr>
        <w:spacing w:before="0" w:beforeAutospacing="0" w:after="160" w:line="252" w:lineRule="auto"/>
        <w:contextualSpacing/>
        <w:rPr>
          <w:rFonts w:ascii="Times New Roman" w:eastAsia="Calibri" w:hAnsi="Times New Roman" w:cs="Times New Roman"/>
        </w:rPr>
      </w:pPr>
      <w:r w:rsidRPr="00E71F99">
        <w:rPr>
          <w:rFonts w:ascii="Times New Roman" w:eastAsia="Calibri" w:hAnsi="Times New Roman" w:cs="Times New Roman"/>
        </w:rPr>
        <w:t>Voted unanimously to provide a favorable 8-24 Municipal Improvement referral to the Town Council regarding deeding abandoned portion of Wigwam Road to the City of New Britain Water Department and retain right-of-way access;</w:t>
      </w:r>
    </w:p>
    <w:p w14:paraId="3D475963" w14:textId="77777777" w:rsidR="00821D63" w:rsidRDefault="00821D63" w:rsidP="00821D63">
      <w:pPr>
        <w:spacing w:before="0" w:beforeAutospacing="0" w:line="256" w:lineRule="auto"/>
        <w:rPr>
          <w:rFonts w:ascii="Times New Roman" w:eastAsia="Calibri" w:hAnsi="Times New Roman" w:cs="Times New Roman"/>
        </w:rPr>
      </w:pPr>
      <w:r>
        <w:rPr>
          <w:rFonts w:ascii="Times New Roman" w:eastAsia="Calibri" w:hAnsi="Times New Roman" w:cs="Times New Roman"/>
        </w:rPr>
        <w:t>At its Special Meeting of October 12, 2023, the Berlin Planning and Zoning Commission took the following action:</w:t>
      </w:r>
    </w:p>
    <w:p w14:paraId="2CEAFB4D" w14:textId="3881F54E" w:rsidR="00821D63" w:rsidRPr="00821D63" w:rsidRDefault="00821D63" w:rsidP="00821D63">
      <w:pPr>
        <w:numPr>
          <w:ilvl w:val="0"/>
          <w:numId w:val="7"/>
        </w:numPr>
        <w:spacing w:before="0" w:beforeAutospacing="0" w:line="252" w:lineRule="auto"/>
        <w:contextualSpacing/>
        <w:rPr>
          <w:rFonts w:ascii="Times New Roman" w:eastAsia="Calibri" w:hAnsi="Times New Roman" w:cs="Times New Roman"/>
        </w:rPr>
      </w:pPr>
      <w:r>
        <w:rPr>
          <w:rFonts w:ascii="Times New Roman" w:eastAsia="Calibri" w:hAnsi="Times New Roman" w:cs="Times New Roman"/>
        </w:rPr>
        <w:t>Voted unanimously to provide a favorable 8-24 Municipal Improvement referral to the Town Council regarding securing easements for trail improvements to the rear of 848 Farmington Avenue and the Kensington Fire Department.</w:t>
      </w:r>
    </w:p>
    <w:p w14:paraId="0AC5A987" w14:textId="77777777" w:rsidR="003A01DA" w:rsidRPr="003A01DA" w:rsidRDefault="003A01DA" w:rsidP="003A01DA">
      <w:pPr>
        <w:spacing w:before="0" w:beforeAutospacing="0" w:line="252" w:lineRule="auto"/>
        <w:rPr>
          <w:rFonts w:ascii="Times New Roman" w:eastAsia="Calibri" w:hAnsi="Times New Roman" w:cs="Times New Roman"/>
        </w:rPr>
      </w:pPr>
      <w:r w:rsidRPr="003A01DA">
        <w:rPr>
          <w:rFonts w:ascii="Times New Roman" w:eastAsia="Calibri" w:hAnsi="Times New Roman" w:cs="Times New Roman"/>
        </w:rPr>
        <w:t>Dated this 17th day of October, 2023 at Berlin, CT.</w:t>
      </w:r>
    </w:p>
    <w:p w14:paraId="5C05510B" w14:textId="77777777" w:rsidR="003A01DA" w:rsidRPr="003A01DA" w:rsidRDefault="003A01DA" w:rsidP="003A01DA">
      <w:pPr>
        <w:spacing w:before="0" w:beforeAutospacing="0" w:line="252" w:lineRule="auto"/>
        <w:rPr>
          <w:rFonts w:ascii="Times New Roman" w:eastAsia="Calibri" w:hAnsi="Times New Roman" w:cs="Times New Roman"/>
        </w:rPr>
      </w:pPr>
      <w:r w:rsidRPr="003A01DA">
        <w:rPr>
          <w:rFonts w:ascii="Times New Roman" w:eastAsia="Calibri" w:hAnsi="Times New Roman" w:cs="Times New Roman"/>
        </w:rPr>
        <w:tab/>
      </w:r>
      <w:r w:rsidRPr="003A01DA">
        <w:rPr>
          <w:rFonts w:ascii="Times New Roman" w:eastAsia="Calibri" w:hAnsi="Times New Roman" w:cs="Times New Roman"/>
        </w:rPr>
        <w:tab/>
      </w:r>
      <w:r w:rsidRPr="003A01DA">
        <w:rPr>
          <w:rFonts w:ascii="Times New Roman" w:eastAsia="Calibri" w:hAnsi="Times New Roman" w:cs="Times New Roman"/>
        </w:rPr>
        <w:tab/>
      </w:r>
      <w:r w:rsidRPr="003A01DA">
        <w:rPr>
          <w:rFonts w:ascii="Times New Roman" w:eastAsia="Calibri" w:hAnsi="Times New Roman" w:cs="Times New Roman"/>
        </w:rPr>
        <w:tab/>
      </w:r>
      <w:r w:rsidRPr="003A01DA">
        <w:rPr>
          <w:rFonts w:ascii="Times New Roman" w:eastAsia="Calibri" w:hAnsi="Times New Roman" w:cs="Times New Roman"/>
        </w:rPr>
        <w:tab/>
      </w:r>
      <w:r w:rsidRPr="003A01DA">
        <w:rPr>
          <w:rFonts w:ascii="Times New Roman" w:eastAsia="Calibri" w:hAnsi="Times New Roman" w:cs="Times New Roman"/>
        </w:rPr>
        <w:tab/>
      </w:r>
      <w:r w:rsidRPr="003A01DA">
        <w:rPr>
          <w:rFonts w:ascii="Times New Roman" w:eastAsia="Calibri" w:hAnsi="Times New Roman" w:cs="Times New Roman"/>
        </w:rPr>
        <w:tab/>
        <w:t>Brian Rogan, Secretary</w:t>
      </w:r>
    </w:p>
    <w:p w14:paraId="53030B41" w14:textId="77777777" w:rsidR="003A01DA" w:rsidRPr="003A01DA" w:rsidRDefault="003A01DA" w:rsidP="003A01DA">
      <w:pPr>
        <w:spacing w:before="0" w:beforeAutospacing="0" w:line="252" w:lineRule="auto"/>
        <w:rPr>
          <w:rFonts w:ascii="Times New Roman" w:eastAsia="Calibri" w:hAnsi="Times New Roman" w:cs="Times New Roman"/>
        </w:rPr>
      </w:pPr>
      <w:r w:rsidRPr="003A01DA">
        <w:rPr>
          <w:rFonts w:ascii="Times New Roman" w:eastAsia="Calibri" w:hAnsi="Times New Roman" w:cs="Times New Roman"/>
        </w:rPr>
        <w:tab/>
      </w:r>
      <w:r w:rsidRPr="003A01DA">
        <w:rPr>
          <w:rFonts w:ascii="Times New Roman" w:eastAsia="Calibri" w:hAnsi="Times New Roman" w:cs="Times New Roman"/>
        </w:rPr>
        <w:tab/>
      </w:r>
      <w:r w:rsidRPr="003A01DA">
        <w:rPr>
          <w:rFonts w:ascii="Times New Roman" w:eastAsia="Calibri" w:hAnsi="Times New Roman" w:cs="Times New Roman"/>
        </w:rPr>
        <w:tab/>
      </w:r>
      <w:r w:rsidRPr="003A01DA">
        <w:rPr>
          <w:rFonts w:ascii="Times New Roman" w:eastAsia="Calibri" w:hAnsi="Times New Roman" w:cs="Times New Roman"/>
        </w:rPr>
        <w:tab/>
      </w:r>
      <w:r w:rsidRPr="003A01DA">
        <w:rPr>
          <w:rFonts w:ascii="Times New Roman" w:eastAsia="Calibri" w:hAnsi="Times New Roman" w:cs="Times New Roman"/>
        </w:rPr>
        <w:tab/>
      </w:r>
      <w:r w:rsidRPr="003A01DA">
        <w:rPr>
          <w:rFonts w:ascii="Times New Roman" w:eastAsia="Calibri" w:hAnsi="Times New Roman" w:cs="Times New Roman"/>
        </w:rPr>
        <w:tab/>
      </w:r>
      <w:r w:rsidRPr="003A01DA">
        <w:rPr>
          <w:rFonts w:ascii="Times New Roman" w:eastAsia="Calibri" w:hAnsi="Times New Roman" w:cs="Times New Roman"/>
        </w:rPr>
        <w:tab/>
        <w:t>Berlin Planning and Zoning Commission</w:t>
      </w:r>
    </w:p>
    <w:p w14:paraId="38C4AEC9" w14:textId="77777777" w:rsidR="00094716" w:rsidRDefault="00094716" w:rsidP="00E71F99">
      <w:pPr>
        <w:spacing w:before="0" w:beforeAutospacing="0"/>
        <w:rPr>
          <w:rFonts w:ascii="Times New Roman" w:hAnsi="Times New Roman"/>
          <w:snapToGrid w:val="0"/>
        </w:rPr>
      </w:pPr>
      <w:r>
        <w:rPr>
          <w:rFonts w:ascii="Times New Roman" w:hAnsi="Times New Roman"/>
          <w:snapToGrid w:val="0"/>
        </w:rPr>
        <w:t>__________________________________________________________________________</w:t>
      </w:r>
    </w:p>
    <w:p w14:paraId="733D4270" w14:textId="77777777" w:rsidR="00094716" w:rsidRDefault="00094716" w:rsidP="00094716">
      <w:pPr>
        <w:spacing w:before="0" w:beforeAutospacing="0" w:line="276" w:lineRule="auto"/>
        <w:rPr>
          <w:rFonts w:ascii="Times New Roman" w:hAnsi="Times New Roman"/>
          <w:snapToGrid w:val="0"/>
        </w:rPr>
      </w:pPr>
      <w:r>
        <w:rPr>
          <w:rFonts w:ascii="Times New Roman" w:hAnsi="Times New Roman"/>
          <w:snapToGrid w:val="0"/>
        </w:rPr>
        <w:t>New Britain Herald</w:t>
      </w:r>
    </w:p>
    <w:p w14:paraId="102AAA04" w14:textId="77777777" w:rsidR="00094716" w:rsidRDefault="00094716" w:rsidP="00094716">
      <w:pPr>
        <w:spacing w:before="0" w:beforeAutospacing="0" w:line="276" w:lineRule="auto"/>
        <w:rPr>
          <w:rFonts w:ascii="Times New Roman" w:hAnsi="Times New Roman"/>
          <w:snapToGrid w:val="0"/>
        </w:rPr>
      </w:pPr>
      <w:r>
        <w:rPr>
          <w:rFonts w:ascii="Times New Roman" w:hAnsi="Times New Roman"/>
          <w:snapToGrid w:val="0"/>
        </w:rPr>
        <w:t>Legal Notices/Classified Advertising</w:t>
      </w:r>
    </w:p>
    <w:p w14:paraId="7217720F" w14:textId="5AFA3F75" w:rsidR="00094716" w:rsidRDefault="00094716" w:rsidP="00094716">
      <w:pPr>
        <w:spacing w:before="0" w:beforeAutospacing="0" w:line="276" w:lineRule="auto"/>
        <w:rPr>
          <w:rFonts w:ascii="Times New Roman" w:hAnsi="Times New Roman"/>
          <w:snapToGrid w:val="0"/>
        </w:rPr>
      </w:pPr>
      <w:r>
        <w:rPr>
          <w:rFonts w:ascii="Times New Roman" w:hAnsi="Times New Roman"/>
          <w:snapToGrid w:val="0"/>
        </w:rPr>
        <w:t>Date of Publication:</w:t>
      </w:r>
      <w:r>
        <w:rPr>
          <w:rFonts w:ascii="Times New Roman" w:hAnsi="Times New Roman"/>
          <w:snapToGrid w:val="0"/>
        </w:rPr>
        <w:tab/>
      </w:r>
      <w:r w:rsidR="00E71F99">
        <w:rPr>
          <w:rFonts w:ascii="Times New Roman" w:hAnsi="Times New Roman"/>
          <w:snapToGrid w:val="0"/>
        </w:rPr>
        <w:t>Thursday, September 19, 2024</w:t>
      </w:r>
    </w:p>
    <w:sectPr w:rsidR="00094716" w:rsidSect="00AA44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B4FF0"/>
    <w:multiLevelType w:val="hybridMultilevel"/>
    <w:tmpl w:val="9B162BF8"/>
    <w:lvl w:ilvl="0" w:tplc="D96202D2">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DB768E3"/>
    <w:multiLevelType w:val="hybridMultilevel"/>
    <w:tmpl w:val="819CD082"/>
    <w:lvl w:ilvl="0" w:tplc="588A08CA">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013DA5"/>
    <w:multiLevelType w:val="hybridMultilevel"/>
    <w:tmpl w:val="819CD082"/>
    <w:lvl w:ilvl="0" w:tplc="588A08CA">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C013A4"/>
    <w:multiLevelType w:val="hybridMultilevel"/>
    <w:tmpl w:val="7786F3A2"/>
    <w:lvl w:ilvl="0" w:tplc="EA845C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18C3898"/>
    <w:multiLevelType w:val="hybridMultilevel"/>
    <w:tmpl w:val="ADB0B0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5E41959"/>
    <w:multiLevelType w:val="hybridMultilevel"/>
    <w:tmpl w:val="A638616C"/>
    <w:lvl w:ilvl="0" w:tplc="CB342BDA">
      <w:start w:val="1"/>
      <w:numFmt w:val="decimal"/>
      <w:lvlText w:val="%1."/>
      <w:lvlJc w:val="left"/>
      <w:pPr>
        <w:ind w:left="360" w:hanging="360"/>
      </w:pPr>
      <w:rPr>
        <w:rFonts w:hint="default"/>
        <w:b w:val="0"/>
        <w:bCs w:val="0"/>
        <w:i w:val="0"/>
        <w:i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4"/>
  </w:num>
  <w:num w:numId="3">
    <w:abstractNumId w:val="3"/>
  </w:num>
  <w:num w:numId="4">
    <w:abstractNumId w:val="5"/>
  </w:num>
  <w:num w:numId="5">
    <w:abstractNumId w:val="2"/>
  </w:num>
  <w:num w:numId="6">
    <w:abstractNumId w:val="1"/>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716"/>
    <w:rsid w:val="0003345A"/>
    <w:rsid w:val="00072B31"/>
    <w:rsid w:val="00093F39"/>
    <w:rsid w:val="00094716"/>
    <w:rsid w:val="000A4E62"/>
    <w:rsid w:val="000F7F08"/>
    <w:rsid w:val="00127B67"/>
    <w:rsid w:val="001A487A"/>
    <w:rsid w:val="001D21F0"/>
    <w:rsid w:val="001F03C8"/>
    <w:rsid w:val="001F4E38"/>
    <w:rsid w:val="00207311"/>
    <w:rsid w:val="00250D6F"/>
    <w:rsid w:val="00256FB2"/>
    <w:rsid w:val="0027360C"/>
    <w:rsid w:val="002D666B"/>
    <w:rsid w:val="003313E9"/>
    <w:rsid w:val="00332391"/>
    <w:rsid w:val="00350F21"/>
    <w:rsid w:val="003526FD"/>
    <w:rsid w:val="003A01DA"/>
    <w:rsid w:val="003D1EFE"/>
    <w:rsid w:val="004322B9"/>
    <w:rsid w:val="004F5162"/>
    <w:rsid w:val="0054370F"/>
    <w:rsid w:val="005D067A"/>
    <w:rsid w:val="005E6EF0"/>
    <w:rsid w:val="00603304"/>
    <w:rsid w:val="00604106"/>
    <w:rsid w:val="006155EB"/>
    <w:rsid w:val="006556E9"/>
    <w:rsid w:val="0065706E"/>
    <w:rsid w:val="00696049"/>
    <w:rsid w:val="006A5694"/>
    <w:rsid w:val="006B28F2"/>
    <w:rsid w:val="007124E9"/>
    <w:rsid w:val="00725DB4"/>
    <w:rsid w:val="00821D63"/>
    <w:rsid w:val="00881D6A"/>
    <w:rsid w:val="008A7F5A"/>
    <w:rsid w:val="008F614F"/>
    <w:rsid w:val="00903FE6"/>
    <w:rsid w:val="009A1D9E"/>
    <w:rsid w:val="00A463DF"/>
    <w:rsid w:val="00A50551"/>
    <w:rsid w:val="00A61102"/>
    <w:rsid w:val="00A72E7E"/>
    <w:rsid w:val="00AA2D43"/>
    <w:rsid w:val="00AA44BF"/>
    <w:rsid w:val="00AD6A45"/>
    <w:rsid w:val="00B92D20"/>
    <w:rsid w:val="00C268B2"/>
    <w:rsid w:val="00C54CD5"/>
    <w:rsid w:val="00CC6D12"/>
    <w:rsid w:val="00CD6C50"/>
    <w:rsid w:val="00CE4022"/>
    <w:rsid w:val="00D75EF4"/>
    <w:rsid w:val="00D7744C"/>
    <w:rsid w:val="00D83200"/>
    <w:rsid w:val="00DD31B5"/>
    <w:rsid w:val="00DE2E8F"/>
    <w:rsid w:val="00E04626"/>
    <w:rsid w:val="00E71F99"/>
    <w:rsid w:val="00E90912"/>
    <w:rsid w:val="00EA5542"/>
    <w:rsid w:val="00EB59EB"/>
    <w:rsid w:val="00EC43A9"/>
    <w:rsid w:val="00ED1B71"/>
    <w:rsid w:val="00F103FC"/>
    <w:rsid w:val="00F5094C"/>
    <w:rsid w:val="00F73B58"/>
    <w:rsid w:val="00F838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C289D"/>
  <w15:docId w15:val="{E82E012A-5A17-4843-AF14-D00BFDC06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before="100" w:before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47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1102"/>
    <w:pPr>
      <w:spacing w:before="0" w:beforeAutospacing="0" w:line="276" w:lineRule="auto"/>
      <w:ind w:left="720"/>
      <w:contextualSpacing/>
    </w:pPr>
  </w:style>
  <w:style w:type="paragraph" w:styleId="Revision">
    <w:name w:val="Revision"/>
    <w:hidden/>
    <w:uiPriority w:val="99"/>
    <w:semiHidden/>
    <w:rsid w:val="001D21F0"/>
    <w:pPr>
      <w:spacing w:before="0" w:beforeAutospacing="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1738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D03B06-5BDB-4549-9793-A4579A9BD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315</Words>
  <Characters>1798</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fsemnosk</dc:creator>
  <cp:lastModifiedBy>Ashley Castellani</cp:lastModifiedBy>
  <cp:revision>2</cp:revision>
  <cp:lastPrinted>2024-09-16T18:38:00Z</cp:lastPrinted>
  <dcterms:created xsi:type="dcterms:W3CDTF">2024-09-16T18:41:00Z</dcterms:created>
  <dcterms:modified xsi:type="dcterms:W3CDTF">2024-09-16T18:41:00Z</dcterms:modified>
</cp:coreProperties>
</file>