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76BA" w14:textId="77777777" w:rsidR="000F44EF" w:rsidRPr="000E0E2C" w:rsidRDefault="000F44EF" w:rsidP="000F44EF">
      <w:pPr>
        <w:tabs>
          <w:tab w:val="center" w:pos="4680"/>
        </w:tabs>
        <w:spacing w:line="240" w:lineRule="atLeast"/>
        <w:ind w:left="720" w:right="720"/>
        <w:jc w:val="center"/>
      </w:pPr>
      <w:r w:rsidRPr="000E0E2C">
        <w:t>NOTICE OF PUBLIC HEARING</w:t>
      </w:r>
    </w:p>
    <w:p w14:paraId="28DA9ADC" w14:textId="77777777" w:rsidR="000F44EF" w:rsidRPr="000E0E2C" w:rsidRDefault="000F44EF" w:rsidP="000F44EF">
      <w:pPr>
        <w:tabs>
          <w:tab w:val="center" w:pos="4680"/>
        </w:tabs>
        <w:spacing w:line="240" w:lineRule="atLeast"/>
        <w:jc w:val="both"/>
      </w:pPr>
      <w:r w:rsidRPr="000E0E2C">
        <w:tab/>
        <w:t xml:space="preserve">THE TOWN OF </w:t>
      </w:r>
      <w:smartTag w:uri="urn:schemas-microsoft-com:office:smarttags" w:element="place">
        <w:smartTag w:uri="urn:schemas-microsoft-com:office:smarttags" w:element="City">
          <w:r w:rsidRPr="000E0E2C">
            <w:t>BERLIN</w:t>
          </w:r>
        </w:smartTag>
      </w:smartTag>
    </w:p>
    <w:p w14:paraId="6573A2DE" w14:textId="77777777" w:rsidR="000F44EF" w:rsidRPr="000E0E2C" w:rsidRDefault="000F44EF" w:rsidP="000F44EF">
      <w:pPr>
        <w:spacing w:line="240" w:lineRule="atLeast"/>
        <w:jc w:val="both"/>
      </w:pPr>
    </w:p>
    <w:p w14:paraId="203BFA4A" w14:textId="0A9F45B6" w:rsidR="000F44EF" w:rsidRDefault="000F44EF" w:rsidP="000F44EF">
      <w:pPr>
        <w:tabs>
          <w:tab w:val="left" w:pos="720"/>
        </w:tabs>
        <w:spacing w:line="240" w:lineRule="atLeast"/>
        <w:ind w:firstLine="720"/>
        <w:jc w:val="both"/>
      </w:pPr>
      <w:r w:rsidRPr="000E0E2C">
        <w:t xml:space="preserve">The Town Council of the Town of Berlin will meet at Berlin Town Hall, Council Chambers, 240 Kensington Road, Berlin, CT on </w:t>
      </w:r>
      <w:r w:rsidR="00981762">
        <w:t>Tuesday</w:t>
      </w:r>
      <w:r>
        <w:t xml:space="preserve">, </w:t>
      </w:r>
      <w:r w:rsidR="002A7FF9">
        <w:t xml:space="preserve">July </w:t>
      </w:r>
      <w:r w:rsidR="00CE7C5C">
        <w:t xml:space="preserve">9, </w:t>
      </w:r>
      <w:r w:rsidR="00231B7D">
        <w:t>2024,</w:t>
      </w:r>
      <w:r w:rsidRPr="000E0E2C">
        <w:t xml:space="preserve"> at </w:t>
      </w:r>
      <w:r>
        <w:t>7:00</w:t>
      </w:r>
      <w:r w:rsidRPr="000E0E2C">
        <w:t xml:space="preserve"> p.m. for the purpose of holding a public hearing on the proposed</w:t>
      </w:r>
      <w:r w:rsidR="00694C43">
        <w:t xml:space="preserve"> </w:t>
      </w:r>
      <w:r w:rsidRPr="000E0E2C">
        <w:t>ordinance of the Town, as follows:</w:t>
      </w:r>
    </w:p>
    <w:p w14:paraId="4FC96FEB" w14:textId="77777777" w:rsidR="00694C43" w:rsidRDefault="00694C43" w:rsidP="00694C43">
      <w:pPr>
        <w:jc w:val="both"/>
        <w:rPr>
          <w:color w:val="000000"/>
          <w:shd w:val="clear" w:color="auto" w:fill="FFFFFF"/>
        </w:rPr>
      </w:pPr>
    </w:p>
    <w:p w14:paraId="06AD3506" w14:textId="61208B5C" w:rsidR="002A7FF9" w:rsidRDefault="00067F85" w:rsidP="000F44EF">
      <w:pPr>
        <w:spacing w:line="240" w:lineRule="atLeast"/>
        <w:ind w:left="720" w:right="720"/>
        <w:jc w:val="both"/>
      </w:pPr>
      <w:r>
        <w:t>Noise Ordinance</w:t>
      </w:r>
    </w:p>
    <w:p w14:paraId="7FE35C1B" w14:textId="325F7F10" w:rsidR="00067F85" w:rsidRDefault="00FF6475" w:rsidP="00067F85">
      <w:pPr>
        <w:spacing w:line="240" w:lineRule="atLeast"/>
        <w:ind w:right="720"/>
        <w:jc w:val="both"/>
      </w:pPr>
      <w:r>
        <w:t>“</w:t>
      </w:r>
      <w:r w:rsidR="00067F85">
        <w:t xml:space="preserve">Declaration of purpose. Excessive noise poses a danger to the health, safety, and welfare </w:t>
      </w:r>
      <w:r>
        <w:t>of persons with</w:t>
      </w:r>
      <w:r w:rsidR="00EE2007">
        <w:t>in</w:t>
      </w:r>
      <w:r>
        <w:t xml:space="preserve"> the Town of Berlin and a detriment to their quality of li</w:t>
      </w:r>
      <w:r w:rsidR="00EE2007">
        <w:t>f</w:t>
      </w:r>
      <w:r>
        <w:t>e. Therefore, this Chapter is enacted</w:t>
      </w:r>
      <w:r w:rsidR="00EE2007">
        <w:t xml:space="preserve">, in accordance with the Connecticut General Statures, </w:t>
      </w:r>
      <w:r>
        <w:t>to promote an environment free from noise that jeopardizes the health, safety, welfare, and quality of life of persons within the Town of Berlin through the control, reduction, and prevention of excessive sound and vibration.”</w:t>
      </w:r>
    </w:p>
    <w:p w14:paraId="639ECF9D" w14:textId="77777777" w:rsidR="00FF6475" w:rsidRDefault="00FF6475" w:rsidP="00067F85">
      <w:pPr>
        <w:spacing w:line="240" w:lineRule="atLeast"/>
        <w:ind w:right="720"/>
        <w:jc w:val="both"/>
      </w:pPr>
    </w:p>
    <w:p w14:paraId="2AE9127C" w14:textId="125FBCE3" w:rsidR="000F44EF" w:rsidRPr="000E0E2C" w:rsidRDefault="00694C43" w:rsidP="00694C43">
      <w:pPr>
        <w:tabs>
          <w:tab w:val="left" w:pos="720"/>
        </w:tabs>
        <w:spacing w:line="240" w:lineRule="atLeast"/>
        <w:jc w:val="both"/>
      </w:pPr>
      <w:r>
        <w:tab/>
      </w:r>
      <w:r w:rsidR="000F44EF" w:rsidRPr="000E0E2C">
        <w:t xml:space="preserve">Copies of said proposed ordinance </w:t>
      </w:r>
      <w:r w:rsidR="002A7FF9">
        <w:t>is</w:t>
      </w:r>
      <w:r w:rsidR="000F44EF" w:rsidRPr="000E0E2C">
        <w:t xml:space="preserve"> on file open to public inspection at the Office of the Town Clerk.</w:t>
      </w:r>
    </w:p>
    <w:p w14:paraId="4A76E029" w14:textId="77777777" w:rsidR="000F44EF" w:rsidRPr="000E0E2C" w:rsidRDefault="000F44EF" w:rsidP="000F44EF">
      <w:pPr>
        <w:spacing w:line="240" w:lineRule="atLeast"/>
        <w:jc w:val="both"/>
      </w:pPr>
    </w:p>
    <w:p w14:paraId="14233542" w14:textId="5D93F829" w:rsidR="000F44EF" w:rsidRPr="000E0E2C" w:rsidRDefault="000F44EF" w:rsidP="000F44EF">
      <w:pPr>
        <w:spacing w:line="240" w:lineRule="atLeast"/>
        <w:jc w:val="both"/>
      </w:pPr>
      <w:r w:rsidRPr="000E0E2C">
        <w:tab/>
        <w:t xml:space="preserve">Dated at Berlin, Connecticut this </w:t>
      </w:r>
      <w:r w:rsidR="00FF6475">
        <w:t>18</w:t>
      </w:r>
      <w:r w:rsidR="00FF6475" w:rsidRPr="00FF6475">
        <w:rPr>
          <w:vertAlign w:val="superscript"/>
        </w:rPr>
        <w:t>th</w:t>
      </w:r>
      <w:r w:rsidR="00FF6475">
        <w:t xml:space="preserve"> </w:t>
      </w:r>
      <w:r w:rsidRPr="000E0E2C">
        <w:t xml:space="preserve">day of </w:t>
      </w:r>
      <w:r w:rsidR="002A7FF9">
        <w:t>June</w:t>
      </w:r>
      <w:r w:rsidR="00981762">
        <w:t xml:space="preserve"> 202</w:t>
      </w:r>
      <w:r w:rsidR="00FF6475">
        <w:t>4</w:t>
      </w:r>
      <w:r w:rsidRPr="000E0E2C">
        <w:t>.</w:t>
      </w:r>
    </w:p>
    <w:p w14:paraId="25BED409" w14:textId="77777777" w:rsidR="000F44EF" w:rsidRPr="000E0E2C" w:rsidRDefault="000F44EF" w:rsidP="000F44EF">
      <w:pPr>
        <w:spacing w:line="240" w:lineRule="atLeast"/>
        <w:jc w:val="both"/>
      </w:pPr>
    </w:p>
    <w:p w14:paraId="24D91372" w14:textId="77777777" w:rsidR="000F44EF" w:rsidRPr="000E0E2C" w:rsidRDefault="000F44EF" w:rsidP="000F44EF">
      <w:pPr>
        <w:spacing w:line="240" w:lineRule="atLeast"/>
        <w:jc w:val="both"/>
      </w:pPr>
    </w:p>
    <w:p w14:paraId="36CBBC67" w14:textId="77777777" w:rsidR="000F44EF" w:rsidRPr="000E0E2C" w:rsidRDefault="000F44EF" w:rsidP="000F44EF">
      <w:pPr>
        <w:spacing w:line="240" w:lineRule="atLeast"/>
        <w:jc w:val="both"/>
      </w:pPr>
    </w:p>
    <w:p w14:paraId="5BA80EA1" w14:textId="77777777" w:rsidR="000F44EF" w:rsidRPr="000E0E2C" w:rsidRDefault="000F44EF" w:rsidP="000F44EF">
      <w:pPr>
        <w:tabs>
          <w:tab w:val="left" w:pos="5760"/>
        </w:tabs>
        <w:spacing w:line="240" w:lineRule="atLeast"/>
        <w:ind w:firstLine="5760"/>
        <w:jc w:val="both"/>
      </w:pPr>
      <w:r w:rsidRPr="000E0E2C">
        <w:rPr>
          <w:snapToGrid w:val="0"/>
        </w:rPr>
        <w:t>Kathryn J. Wall</w:t>
      </w:r>
    </w:p>
    <w:p w14:paraId="59461CEA" w14:textId="77777777" w:rsidR="000F44EF" w:rsidRDefault="000F44EF" w:rsidP="000F44EF">
      <w:pPr>
        <w:tabs>
          <w:tab w:val="left" w:pos="5760"/>
        </w:tabs>
        <w:spacing w:line="240" w:lineRule="atLeast"/>
        <w:ind w:firstLine="5760"/>
        <w:jc w:val="both"/>
      </w:pPr>
      <w:r w:rsidRPr="000E0E2C">
        <w:t>Town Clerk</w:t>
      </w:r>
    </w:p>
    <w:p w14:paraId="37C3E68E" w14:textId="77777777" w:rsidR="002A7FF9" w:rsidRDefault="002A7FF9" w:rsidP="000F44EF">
      <w:pPr>
        <w:tabs>
          <w:tab w:val="left" w:pos="5760"/>
        </w:tabs>
        <w:spacing w:line="240" w:lineRule="atLeast"/>
        <w:ind w:firstLine="5760"/>
        <w:jc w:val="both"/>
      </w:pPr>
    </w:p>
    <w:p w14:paraId="09464E73" w14:textId="77777777" w:rsidR="002A7FF9" w:rsidRDefault="002A7FF9" w:rsidP="000F44EF">
      <w:pPr>
        <w:tabs>
          <w:tab w:val="left" w:pos="5760"/>
        </w:tabs>
        <w:spacing w:line="240" w:lineRule="atLeast"/>
        <w:ind w:firstLine="5760"/>
        <w:jc w:val="both"/>
      </w:pPr>
    </w:p>
    <w:p w14:paraId="46C9B0D7" w14:textId="77777777" w:rsidR="002A7FF9" w:rsidRDefault="002A7FF9" w:rsidP="000F44EF">
      <w:pPr>
        <w:tabs>
          <w:tab w:val="left" w:pos="5760"/>
        </w:tabs>
        <w:spacing w:line="240" w:lineRule="atLeast"/>
        <w:ind w:firstLine="5760"/>
        <w:jc w:val="both"/>
      </w:pPr>
    </w:p>
    <w:p w14:paraId="74E043EA" w14:textId="77777777" w:rsidR="002A7FF9" w:rsidRDefault="002A7FF9" w:rsidP="000F44EF">
      <w:pPr>
        <w:tabs>
          <w:tab w:val="left" w:pos="5760"/>
        </w:tabs>
        <w:spacing w:line="240" w:lineRule="atLeast"/>
        <w:ind w:firstLine="5760"/>
        <w:jc w:val="both"/>
      </w:pPr>
    </w:p>
    <w:p w14:paraId="6D105A3A" w14:textId="77777777" w:rsidR="002A7FF9" w:rsidRDefault="002A7FF9" w:rsidP="000F44EF">
      <w:pPr>
        <w:tabs>
          <w:tab w:val="left" w:pos="5760"/>
        </w:tabs>
        <w:spacing w:line="240" w:lineRule="atLeast"/>
        <w:ind w:firstLine="5760"/>
        <w:jc w:val="both"/>
      </w:pPr>
    </w:p>
    <w:p w14:paraId="0530DEA0" w14:textId="77777777" w:rsidR="002A7FF9" w:rsidRPr="000E0E2C" w:rsidRDefault="002A7FF9" w:rsidP="000F44EF">
      <w:pPr>
        <w:tabs>
          <w:tab w:val="left" w:pos="5760"/>
        </w:tabs>
        <w:spacing w:line="240" w:lineRule="atLeast"/>
        <w:ind w:firstLine="5760"/>
        <w:jc w:val="both"/>
      </w:pPr>
    </w:p>
    <w:p w14:paraId="18B08B24" w14:textId="77777777" w:rsidR="006E7EDE" w:rsidRDefault="006E7EDE"/>
    <w:p w14:paraId="07812DB6" w14:textId="45424FC9" w:rsidR="002A7FF9" w:rsidRDefault="002A7FF9">
      <w:r>
        <w:t xml:space="preserve">Publication date: </w:t>
      </w:r>
      <w:r w:rsidR="00FF6475">
        <w:t>July 1, 2024</w:t>
      </w:r>
    </w:p>
    <w:sectPr w:rsidR="002A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67F85"/>
    <w:rsid w:val="00096E08"/>
    <w:rsid w:val="000F44EF"/>
    <w:rsid w:val="00231B7D"/>
    <w:rsid w:val="002A7FF9"/>
    <w:rsid w:val="002E6197"/>
    <w:rsid w:val="004F0726"/>
    <w:rsid w:val="00650B12"/>
    <w:rsid w:val="00694C43"/>
    <w:rsid w:val="006964DA"/>
    <w:rsid w:val="006E7EDE"/>
    <w:rsid w:val="00731C72"/>
    <w:rsid w:val="00981762"/>
    <w:rsid w:val="00AA527A"/>
    <w:rsid w:val="00CE7C5C"/>
    <w:rsid w:val="00EE2007"/>
    <w:rsid w:val="00FF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5</cp:revision>
  <dcterms:created xsi:type="dcterms:W3CDTF">2024-06-18T17:28:00Z</dcterms:created>
  <dcterms:modified xsi:type="dcterms:W3CDTF">2024-06-18T18:19:00Z</dcterms:modified>
</cp:coreProperties>
</file>