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0348A" w14:textId="77777777" w:rsidR="00A15801" w:rsidRDefault="00A15801" w:rsidP="00A15801">
      <w:pPr>
        <w:rPr>
          <w:rFonts w:ascii="Times New Roman" w:hAnsi="Times New Roman" w:cs="Times New Roman"/>
          <w:sz w:val="24"/>
          <w:szCs w:val="24"/>
        </w:rPr>
      </w:pPr>
    </w:p>
    <w:p w14:paraId="5CBD7F86" w14:textId="77777777" w:rsidR="004C2F8F" w:rsidRDefault="00A15801" w:rsidP="00944A6C">
      <w:pPr>
        <w:pStyle w:val="PlainText"/>
        <w:rPr>
          <w:rFonts w:ascii="Times New Roman" w:hAnsi="Times New Roman" w:cs="Times New Roman"/>
          <w:b/>
          <w:bCs/>
          <w:sz w:val="24"/>
          <w:szCs w:val="24"/>
        </w:rPr>
      </w:pPr>
      <w:r w:rsidRPr="00A15801">
        <w:rPr>
          <w:rFonts w:ascii="Times New Roman" w:hAnsi="Times New Roman" w:cs="Times New Roman"/>
          <w:b/>
          <w:bCs/>
          <w:sz w:val="24"/>
          <w:szCs w:val="24"/>
        </w:rPr>
        <w:t xml:space="preserve">TOWN OF </w:t>
      </w:r>
      <w:r w:rsidR="00547004">
        <w:rPr>
          <w:rFonts w:ascii="Times New Roman" w:hAnsi="Times New Roman" w:cs="Times New Roman"/>
          <w:b/>
          <w:bCs/>
          <w:sz w:val="24"/>
          <w:szCs w:val="24"/>
        </w:rPr>
        <w:t>BERLIN</w:t>
      </w:r>
      <w:r w:rsidR="001307A2">
        <w:rPr>
          <w:rFonts w:ascii="Times New Roman" w:hAnsi="Times New Roman" w:cs="Times New Roman"/>
          <w:b/>
          <w:bCs/>
          <w:sz w:val="24"/>
          <w:szCs w:val="24"/>
        </w:rPr>
        <w:t xml:space="preserve"> </w:t>
      </w:r>
      <w:r w:rsidRPr="00A15801">
        <w:rPr>
          <w:rFonts w:ascii="Times New Roman" w:hAnsi="Times New Roman" w:cs="Times New Roman"/>
          <w:b/>
          <w:bCs/>
          <w:sz w:val="24"/>
          <w:szCs w:val="24"/>
        </w:rPr>
        <w:t>PLANNING AND ZONING COMMISSION</w:t>
      </w:r>
      <w:r w:rsidR="002C0298">
        <w:rPr>
          <w:rFonts w:ascii="Times New Roman" w:hAnsi="Times New Roman" w:cs="Times New Roman"/>
          <w:b/>
          <w:bCs/>
          <w:sz w:val="24"/>
          <w:szCs w:val="24"/>
        </w:rPr>
        <w:t xml:space="preserve"> </w:t>
      </w:r>
    </w:p>
    <w:p w14:paraId="527B3E0B" w14:textId="58AC2D0D" w:rsidR="004C2F8F" w:rsidRDefault="004C2F8F" w:rsidP="00944A6C">
      <w:pPr>
        <w:pStyle w:val="PlainText"/>
        <w:rPr>
          <w:rFonts w:ascii="Times New Roman" w:hAnsi="Times New Roman" w:cs="Times New Roman"/>
          <w:b/>
          <w:bCs/>
          <w:sz w:val="24"/>
          <w:szCs w:val="24"/>
        </w:rPr>
      </w:pPr>
      <w:r>
        <w:rPr>
          <w:rFonts w:ascii="Times New Roman" w:hAnsi="Times New Roman" w:cs="Times New Roman"/>
          <w:b/>
          <w:bCs/>
          <w:sz w:val="24"/>
          <w:szCs w:val="24"/>
        </w:rPr>
        <w:t>NOTICE OF COURT HEARING ON STIPULATED JUDGMENT</w:t>
      </w:r>
    </w:p>
    <w:p w14:paraId="27AB57DF" w14:textId="6CD214F7" w:rsidR="00A15801" w:rsidRPr="00A15801" w:rsidRDefault="00A15801" w:rsidP="00944A6C">
      <w:pPr>
        <w:pStyle w:val="PlainText"/>
        <w:rPr>
          <w:rFonts w:ascii="Times New Roman" w:hAnsi="Times New Roman" w:cs="Times New Roman"/>
          <w:b/>
          <w:bCs/>
          <w:sz w:val="24"/>
          <w:szCs w:val="24"/>
        </w:rPr>
      </w:pPr>
      <w:r w:rsidRPr="00A15801">
        <w:rPr>
          <w:rFonts w:ascii="Times New Roman" w:hAnsi="Times New Roman" w:cs="Times New Roman"/>
          <w:b/>
          <w:bCs/>
          <w:sz w:val="24"/>
          <w:szCs w:val="24"/>
        </w:rPr>
        <w:t>PURSUANT TO CONNECTICUT GENERAL STATUTES SECTION 8-8(n)</w:t>
      </w:r>
    </w:p>
    <w:p w14:paraId="7356CD31" w14:textId="77777777" w:rsidR="00A15801" w:rsidRPr="00A15801" w:rsidRDefault="00A15801" w:rsidP="00A15801">
      <w:pPr>
        <w:pStyle w:val="PlainText"/>
        <w:rPr>
          <w:rFonts w:ascii="Times New Roman" w:hAnsi="Times New Roman" w:cs="Times New Roman"/>
          <w:b/>
          <w:bCs/>
          <w:sz w:val="24"/>
          <w:szCs w:val="24"/>
        </w:rPr>
      </w:pPr>
    </w:p>
    <w:p w14:paraId="640AC011" w14:textId="488B2841" w:rsidR="00A15801" w:rsidRPr="00A15801" w:rsidRDefault="00A15801" w:rsidP="00A15801">
      <w:pPr>
        <w:pStyle w:val="PlainText"/>
        <w:rPr>
          <w:rFonts w:ascii="Times New Roman" w:hAnsi="Times New Roman" w:cs="Times New Roman"/>
          <w:b/>
          <w:bCs/>
          <w:sz w:val="24"/>
          <w:szCs w:val="24"/>
        </w:rPr>
      </w:pPr>
      <w:r w:rsidRPr="00A15801">
        <w:rPr>
          <w:rFonts w:ascii="Times New Roman" w:hAnsi="Times New Roman" w:cs="Times New Roman"/>
          <w:b/>
          <w:bCs/>
          <w:sz w:val="24"/>
          <w:szCs w:val="24"/>
        </w:rPr>
        <w:t xml:space="preserve">TO RESIDENTS AND TAXPAYERS OF THE TOWN OF </w:t>
      </w:r>
      <w:r w:rsidR="00547004">
        <w:rPr>
          <w:rFonts w:ascii="Times New Roman" w:hAnsi="Times New Roman" w:cs="Times New Roman"/>
          <w:b/>
          <w:bCs/>
          <w:sz w:val="24"/>
          <w:szCs w:val="24"/>
        </w:rPr>
        <w:t>BERLIN</w:t>
      </w:r>
      <w:r w:rsidRPr="00A15801">
        <w:rPr>
          <w:rFonts w:ascii="Times New Roman" w:hAnsi="Times New Roman" w:cs="Times New Roman"/>
          <w:b/>
          <w:bCs/>
          <w:sz w:val="24"/>
          <w:szCs w:val="24"/>
        </w:rPr>
        <w:t xml:space="preserve"> AND OTHER INTERESTED PARTIES:</w:t>
      </w:r>
    </w:p>
    <w:p w14:paraId="4768A14E" w14:textId="561FCB95" w:rsidR="00A15801" w:rsidRPr="00A15801" w:rsidRDefault="00A15801" w:rsidP="00A15801">
      <w:pPr>
        <w:tabs>
          <w:tab w:val="left" w:pos="1245"/>
        </w:tabs>
        <w:rPr>
          <w:rFonts w:ascii="Times New Roman" w:hAnsi="Times New Roman" w:cs="Times New Roman"/>
          <w:sz w:val="24"/>
          <w:szCs w:val="24"/>
        </w:rPr>
      </w:pPr>
    </w:p>
    <w:p w14:paraId="40FD8C0C" w14:textId="752CF187" w:rsidR="00A15801" w:rsidRPr="00BB7347" w:rsidRDefault="00A15801" w:rsidP="00E5561D">
      <w:pPr>
        <w:jc w:val="both"/>
        <w:rPr>
          <w:rFonts w:ascii="Times New Roman" w:hAnsi="Times New Roman" w:cs="Times New Roman"/>
          <w:sz w:val="24"/>
          <w:szCs w:val="24"/>
        </w:rPr>
      </w:pPr>
      <w:r w:rsidRPr="00BB7347">
        <w:rPr>
          <w:rFonts w:ascii="Times New Roman" w:hAnsi="Times New Roman" w:cs="Times New Roman"/>
          <w:sz w:val="24"/>
          <w:szCs w:val="24"/>
        </w:rPr>
        <w:t>Notice is hereby given that a settlement by stipulation has been reached b</w:t>
      </w:r>
      <w:r w:rsidR="006D49E8" w:rsidRPr="00BB7347">
        <w:rPr>
          <w:rFonts w:ascii="Times New Roman" w:hAnsi="Times New Roman" w:cs="Times New Roman"/>
          <w:sz w:val="24"/>
          <w:szCs w:val="24"/>
        </w:rPr>
        <w:t>y</w:t>
      </w:r>
      <w:r w:rsidRPr="00BB7347">
        <w:rPr>
          <w:rFonts w:ascii="Times New Roman" w:hAnsi="Times New Roman" w:cs="Times New Roman"/>
          <w:sz w:val="24"/>
          <w:szCs w:val="24"/>
        </w:rPr>
        <w:t xml:space="preserve"> the parties in the matter of </w:t>
      </w:r>
      <w:r w:rsidR="00944A6C" w:rsidRPr="00BB7347">
        <w:rPr>
          <w:rStyle w:val="normaltextrun"/>
          <w:rFonts w:ascii="Times New Roman" w:hAnsi="Times New Roman" w:cs="Times New Roman"/>
          <w:sz w:val="24"/>
          <w:szCs w:val="24"/>
          <w:u w:val="single"/>
        </w:rPr>
        <w:t>550-554 Berlin Turnpike Associates, LLC v. Berlin Planning &amp; Zoning Commission and Town of Berlin (Docket No. HHD-CV23-6170450-S)</w:t>
      </w:r>
      <w:r w:rsidR="00BB7347">
        <w:rPr>
          <w:rFonts w:ascii="Times New Roman" w:hAnsi="Times New Roman" w:cs="Times New Roman"/>
          <w:sz w:val="24"/>
          <w:szCs w:val="24"/>
        </w:rPr>
        <w:t xml:space="preserve">. </w:t>
      </w:r>
      <w:r w:rsidR="00944A6C" w:rsidRPr="00BB7347">
        <w:rPr>
          <w:rFonts w:ascii="Times New Roman" w:hAnsi="Times New Roman" w:cs="Times New Roman"/>
          <w:sz w:val="24"/>
          <w:szCs w:val="24"/>
        </w:rPr>
        <w:t>The matter</w:t>
      </w:r>
      <w:r w:rsidR="006D49E8" w:rsidRPr="00BB7347">
        <w:rPr>
          <w:rFonts w:ascii="Times New Roman" w:hAnsi="Times New Roman" w:cs="Times New Roman"/>
          <w:sz w:val="24"/>
          <w:szCs w:val="24"/>
        </w:rPr>
        <w:t xml:space="preserve"> concern</w:t>
      </w:r>
      <w:r w:rsidR="00944A6C" w:rsidRPr="00BB7347">
        <w:rPr>
          <w:rFonts w:ascii="Times New Roman" w:hAnsi="Times New Roman" w:cs="Times New Roman"/>
          <w:sz w:val="24"/>
          <w:szCs w:val="24"/>
        </w:rPr>
        <w:t>s</w:t>
      </w:r>
      <w:r w:rsidR="006D49E8" w:rsidRPr="00BB7347">
        <w:rPr>
          <w:rFonts w:ascii="Times New Roman" w:hAnsi="Times New Roman" w:cs="Times New Roman"/>
          <w:sz w:val="24"/>
          <w:szCs w:val="24"/>
        </w:rPr>
        <w:t xml:space="preserve"> the real property located at</w:t>
      </w:r>
      <w:r w:rsidR="00944A6C" w:rsidRPr="00BB7347">
        <w:rPr>
          <w:rFonts w:ascii="Times New Roman" w:hAnsi="Times New Roman" w:cs="Times New Roman"/>
          <w:sz w:val="24"/>
          <w:szCs w:val="24"/>
        </w:rPr>
        <w:t xml:space="preserve"> </w:t>
      </w:r>
      <w:r w:rsidR="00944A6C" w:rsidRPr="00BB7347">
        <w:rPr>
          <w:rStyle w:val="normaltextrun"/>
          <w:rFonts w:ascii="Times New Roman" w:hAnsi="Times New Roman" w:cs="Times New Roman"/>
          <w:sz w:val="24"/>
          <w:szCs w:val="24"/>
        </w:rPr>
        <w:t>502, 522, and 550-554 Berlin Turnpike, Berlin, Connecticut.</w:t>
      </w:r>
      <w:r w:rsidRPr="00BB7347">
        <w:rPr>
          <w:rFonts w:ascii="Times New Roman" w:hAnsi="Times New Roman" w:cs="Times New Roman"/>
          <w:sz w:val="24"/>
          <w:szCs w:val="24"/>
        </w:rPr>
        <w:t xml:space="preserve"> Pursuant to Connecticut General Statutes Section 8-8 (n), a hearing on the parties’ Motion for Entry of Stipulated Judgment will be held remotely before </w:t>
      </w:r>
      <w:r w:rsidR="00E5561D" w:rsidRPr="00BB7347">
        <w:rPr>
          <w:rFonts w:ascii="Times New Roman" w:hAnsi="Times New Roman" w:cs="Times New Roman"/>
          <w:sz w:val="24"/>
          <w:szCs w:val="24"/>
        </w:rPr>
        <w:t xml:space="preserve">The </w:t>
      </w:r>
      <w:r w:rsidRPr="00BB7347">
        <w:rPr>
          <w:rFonts w:ascii="Times New Roman" w:hAnsi="Times New Roman" w:cs="Times New Roman"/>
          <w:sz w:val="24"/>
          <w:szCs w:val="24"/>
        </w:rPr>
        <w:t xml:space="preserve">Honorable </w:t>
      </w:r>
      <w:r w:rsidR="00E5561D" w:rsidRPr="00BB7347">
        <w:rPr>
          <w:rFonts w:ascii="Times New Roman" w:hAnsi="Times New Roman" w:cs="Times New Roman"/>
          <w:sz w:val="24"/>
          <w:szCs w:val="24"/>
        </w:rPr>
        <w:t>Edward V. O’Hanlan</w:t>
      </w:r>
      <w:r w:rsidRPr="00BB7347">
        <w:rPr>
          <w:rFonts w:ascii="Times New Roman" w:hAnsi="Times New Roman" w:cs="Times New Roman"/>
          <w:sz w:val="24"/>
          <w:szCs w:val="24"/>
        </w:rPr>
        <w:t xml:space="preserve"> on </w:t>
      </w:r>
      <w:r w:rsidR="00413D8D">
        <w:rPr>
          <w:rFonts w:ascii="Times New Roman" w:hAnsi="Times New Roman" w:cs="Times New Roman"/>
          <w:sz w:val="24"/>
          <w:szCs w:val="24"/>
        </w:rPr>
        <w:t>Tues</w:t>
      </w:r>
      <w:r w:rsidR="00E5561D" w:rsidRPr="00BB7347">
        <w:rPr>
          <w:rFonts w:ascii="Times New Roman" w:hAnsi="Times New Roman" w:cs="Times New Roman"/>
          <w:sz w:val="24"/>
          <w:szCs w:val="24"/>
        </w:rPr>
        <w:t>day</w:t>
      </w:r>
      <w:r w:rsidRPr="00BB7347">
        <w:rPr>
          <w:rFonts w:ascii="Times New Roman" w:hAnsi="Times New Roman" w:cs="Times New Roman"/>
          <w:sz w:val="24"/>
          <w:szCs w:val="24"/>
        </w:rPr>
        <w:t xml:space="preserve">, </w:t>
      </w:r>
      <w:r w:rsidR="00944A6C" w:rsidRPr="00BB7347">
        <w:rPr>
          <w:rFonts w:ascii="Times New Roman" w:hAnsi="Times New Roman" w:cs="Times New Roman"/>
          <w:sz w:val="24"/>
          <w:szCs w:val="24"/>
        </w:rPr>
        <w:t>June 1</w:t>
      </w:r>
      <w:r w:rsidR="00413D8D">
        <w:rPr>
          <w:rFonts w:ascii="Times New Roman" w:hAnsi="Times New Roman" w:cs="Times New Roman"/>
          <w:sz w:val="24"/>
          <w:szCs w:val="24"/>
        </w:rPr>
        <w:t>8</w:t>
      </w:r>
      <w:r w:rsidRPr="00BB7347">
        <w:rPr>
          <w:rFonts w:ascii="Times New Roman" w:hAnsi="Times New Roman" w:cs="Times New Roman"/>
          <w:sz w:val="24"/>
          <w:szCs w:val="24"/>
        </w:rPr>
        <w:t>, 202</w:t>
      </w:r>
      <w:r w:rsidR="00E5561D" w:rsidRPr="00BB7347">
        <w:rPr>
          <w:rFonts w:ascii="Times New Roman" w:hAnsi="Times New Roman" w:cs="Times New Roman"/>
          <w:sz w:val="24"/>
          <w:szCs w:val="24"/>
        </w:rPr>
        <w:t>4</w:t>
      </w:r>
      <w:r w:rsidRPr="00BB7347">
        <w:rPr>
          <w:rFonts w:ascii="Times New Roman" w:hAnsi="Times New Roman" w:cs="Times New Roman"/>
          <w:sz w:val="24"/>
          <w:szCs w:val="24"/>
        </w:rPr>
        <w:t xml:space="preserve"> at 10:00 AM. You are permitted to attend this hearing and to address the Court on the settlement reached by the parties.  Persons interested in listening to or participating in the hearing should contact the Court by emailing Abby Bowker at </w:t>
      </w:r>
      <w:hyperlink r:id="rId4" w:history="1">
        <w:r w:rsidRPr="00BB7347">
          <w:rPr>
            <w:rStyle w:val="Hyperlink"/>
            <w:rFonts w:ascii="Times New Roman" w:hAnsi="Times New Roman" w:cs="Times New Roman"/>
            <w:color w:val="auto"/>
            <w:sz w:val="24"/>
            <w:szCs w:val="24"/>
          </w:rPr>
          <w:t>abby.bowker@jud.ct.gov</w:t>
        </w:r>
      </w:hyperlink>
      <w:r w:rsidRPr="00BB7347">
        <w:rPr>
          <w:rFonts w:ascii="Times New Roman" w:hAnsi="Times New Roman" w:cs="Times New Roman"/>
          <w:sz w:val="24"/>
          <w:szCs w:val="24"/>
        </w:rPr>
        <w:t xml:space="preserve"> or by calling her at (860) 548-2851 for instructions on how to participate. </w:t>
      </w:r>
    </w:p>
    <w:p w14:paraId="59F27BC1" w14:textId="77777777" w:rsidR="00A15801" w:rsidRPr="00BB7347" w:rsidRDefault="00A15801" w:rsidP="00E5561D">
      <w:pPr>
        <w:jc w:val="both"/>
        <w:rPr>
          <w:rFonts w:ascii="Times New Roman" w:hAnsi="Times New Roman" w:cs="Times New Roman"/>
          <w:sz w:val="24"/>
          <w:szCs w:val="24"/>
        </w:rPr>
      </w:pPr>
      <w:r w:rsidRPr="00BB7347">
        <w:rPr>
          <w:rFonts w:ascii="Times New Roman" w:hAnsi="Times New Roman" w:cs="Times New Roman"/>
          <w:sz w:val="24"/>
          <w:szCs w:val="24"/>
        </w:rPr>
        <w:t> </w:t>
      </w:r>
    </w:p>
    <w:p w14:paraId="23B9A622" w14:textId="24118275" w:rsidR="00A15801" w:rsidRPr="00BB7347" w:rsidRDefault="00547004" w:rsidP="00E5561D">
      <w:pPr>
        <w:pStyle w:val="PlainText"/>
        <w:jc w:val="both"/>
        <w:rPr>
          <w:rFonts w:ascii="Times New Roman" w:hAnsi="Times New Roman" w:cs="Times New Roman"/>
          <w:sz w:val="24"/>
          <w:szCs w:val="24"/>
        </w:rPr>
      </w:pPr>
      <w:r w:rsidRPr="00BB7347">
        <w:rPr>
          <w:rFonts w:ascii="Times New Roman" w:hAnsi="Times New Roman" w:cs="Times New Roman"/>
          <w:b/>
          <w:bCs/>
          <w:sz w:val="24"/>
          <w:szCs w:val="24"/>
        </w:rPr>
        <w:t>JOAN VELEY</w:t>
      </w:r>
      <w:r w:rsidR="00A15801" w:rsidRPr="00BB7347">
        <w:rPr>
          <w:rFonts w:ascii="Times New Roman" w:hAnsi="Times New Roman" w:cs="Times New Roman"/>
          <w:b/>
          <w:bCs/>
          <w:sz w:val="24"/>
          <w:szCs w:val="24"/>
        </w:rPr>
        <w:t xml:space="preserve">, CHAIRMAN OF THE </w:t>
      </w:r>
      <w:r w:rsidRPr="00BB7347">
        <w:rPr>
          <w:rFonts w:ascii="Times New Roman" w:hAnsi="Times New Roman" w:cs="Times New Roman"/>
          <w:b/>
          <w:bCs/>
          <w:sz w:val="24"/>
          <w:szCs w:val="24"/>
        </w:rPr>
        <w:t>BERLIN</w:t>
      </w:r>
      <w:r w:rsidR="00A15801" w:rsidRPr="00BB7347">
        <w:rPr>
          <w:rFonts w:ascii="Times New Roman" w:hAnsi="Times New Roman" w:cs="Times New Roman"/>
          <w:b/>
          <w:bCs/>
          <w:sz w:val="24"/>
          <w:szCs w:val="24"/>
        </w:rPr>
        <w:t xml:space="preserve"> PLANNING AND ZONING COMMISSION</w:t>
      </w:r>
    </w:p>
    <w:p w14:paraId="242727D7" w14:textId="77777777" w:rsidR="00A15801" w:rsidRPr="00BB7347" w:rsidRDefault="00A15801" w:rsidP="00E5561D">
      <w:pPr>
        <w:pStyle w:val="PlainText"/>
        <w:jc w:val="both"/>
        <w:rPr>
          <w:rFonts w:ascii="Times New Roman" w:hAnsi="Times New Roman" w:cs="Times New Roman"/>
          <w:sz w:val="24"/>
          <w:szCs w:val="24"/>
        </w:rPr>
      </w:pPr>
      <w:r w:rsidRPr="00BB7347">
        <w:rPr>
          <w:rFonts w:ascii="Times New Roman" w:hAnsi="Times New Roman" w:cs="Times New Roman"/>
          <w:b/>
          <w:bCs/>
          <w:sz w:val="24"/>
          <w:szCs w:val="24"/>
        </w:rPr>
        <w:t> </w:t>
      </w:r>
    </w:p>
    <w:p w14:paraId="0D303382" w14:textId="335615A0" w:rsidR="00A15801" w:rsidRPr="00BB7347" w:rsidRDefault="00A15801" w:rsidP="00E5561D">
      <w:pPr>
        <w:pStyle w:val="PlainText"/>
        <w:jc w:val="both"/>
        <w:rPr>
          <w:rFonts w:ascii="Times New Roman" w:hAnsi="Times New Roman" w:cs="Times New Roman"/>
          <w:sz w:val="24"/>
          <w:szCs w:val="24"/>
        </w:rPr>
      </w:pPr>
      <w:r w:rsidRPr="00BB7347">
        <w:rPr>
          <w:rFonts w:ascii="Times New Roman" w:hAnsi="Times New Roman" w:cs="Times New Roman"/>
          <w:b/>
          <w:bCs/>
          <w:sz w:val="24"/>
          <w:szCs w:val="24"/>
        </w:rPr>
        <w:t>A COPY OF THIS NOTICE</w:t>
      </w:r>
      <w:r w:rsidR="00944A6C" w:rsidRPr="00BB7347">
        <w:rPr>
          <w:rFonts w:ascii="Times New Roman" w:hAnsi="Times New Roman" w:cs="Times New Roman"/>
          <w:b/>
          <w:bCs/>
          <w:sz w:val="24"/>
          <w:szCs w:val="24"/>
        </w:rPr>
        <w:t xml:space="preserve"> AND</w:t>
      </w:r>
      <w:r w:rsidR="00E5561D" w:rsidRPr="00BB7347">
        <w:rPr>
          <w:rFonts w:ascii="Times New Roman" w:hAnsi="Times New Roman" w:cs="Times New Roman"/>
          <w:b/>
          <w:bCs/>
          <w:sz w:val="24"/>
          <w:szCs w:val="24"/>
        </w:rPr>
        <w:t xml:space="preserve"> </w:t>
      </w:r>
      <w:r w:rsidRPr="00BB7347">
        <w:rPr>
          <w:rFonts w:ascii="Times New Roman" w:hAnsi="Times New Roman" w:cs="Times New Roman"/>
          <w:b/>
          <w:bCs/>
          <w:sz w:val="24"/>
          <w:szCs w:val="24"/>
        </w:rPr>
        <w:t xml:space="preserve">THE MOTION FOR ENTRY OF STIPULATED JUDGMENT </w:t>
      </w:r>
      <w:r w:rsidR="00E5561D" w:rsidRPr="00BB7347">
        <w:rPr>
          <w:rFonts w:ascii="Times New Roman" w:hAnsi="Times New Roman" w:cs="Times New Roman"/>
          <w:b/>
          <w:bCs/>
          <w:sz w:val="24"/>
          <w:szCs w:val="24"/>
        </w:rPr>
        <w:t>ARE</w:t>
      </w:r>
      <w:r w:rsidRPr="00BB7347">
        <w:rPr>
          <w:rFonts w:ascii="Times New Roman" w:hAnsi="Times New Roman" w:cs="Times New Roman"/>
          <w:b/>
          <w:bCs/>
          <w:sz w:val="24"/>
          <w:szCs w:val="24"/>
        </w:rPr>
        <w:t xml:space="preserve"> ON FILE AT THE TOWN CLERK’S OFFICE. </w:t>
      </w:r>
    </w:p>
    <w:p w14:paraId="0D34B1E2" w14:textId="77777777" w:rsidR="00A15801" w:rsidRPr="00BB7347" w:rsidRDefault="00A15801" w:rsidP="00E5561D">
      <w:pPr>
        <w:pStyle w:val="PlainText"/>
        <w:jc w:val="both"/>
        <w:rPr>
          <w:rFonts w:ascii="Times New Roman" w:hAnsi="Times New Roman" w:cs="Times New Roman"/>
          <w:sz w:val="24"/>
          <w:szCs w:val="24"/>
        </w:rPr>
      </w:pPr>
      <w:r w:rsidRPr="00BB7347">
        <w:rPr>
          <w:rFonts w:ascii="Times New Roman" w:hAnsi="Times New Roman" w:cs="Times New Roman"/>
          <w:b/>
          <w:bCs/>
          <w:sz w:val="24"/>
          <w:szCs w:val="24"/>
        </w:rPr>
        <w:t> </w:t>
      </w:r>
    </w:p>
    <w:p w14:paraId="1AFCBEF3" w14:textId="77777777" w:rsidR="00A15801" w:rsidRPr="00BB7347" w:rsidRDefault="00A15801" w:rsidP="00A15801">
      <w:pPr>
        <w:rPr>
          <w:rFonts w:ascii="Times New Roman" w:hAnsi="Times New Roman" w:cs="Times New Roman"/>
          <w:sz w:val="24"/>
          <w:szCs w:val="24"/>
        </w:rPr>
      </w:pPr>
      <w:r w:rsidRPr="00BB7347">
        <w:rPr>
          <w:rFonts w:ascii="Times New Roman" w:hAnsi="Times New Roman" w:cs="Times New Roman"/>
          <w:sz w:val="24"/>
          <w:szCs w:val="24"/>
        </w:rPr>
        <w:t> </w:t>
      </w:r>
    </w:p>
    <w:p w14:paraId="4A5BB2E4" w14:textId="77777777" w:rsidR="001307A2" w:rsidRPr="00BB7347" w:rsidRDefault="001307A2">
      <w:pPr>
        <w:rPr>
          <w:rFonts w:ascii="Times New Roman" w:hAnsi="Times New Roman" w:cs="Times New Roman"/>
          <w:sz w:val="24"/>
          <w:szCs w:val="24"/>
        </w:rPr>
      </w:pPr>
    </w:p>
    <w:sectPr w:rsidR="001307A2" w:rsidRPr="00BB7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20"/>
    <w:rsid w:val="00030E9D"/>
    <w:rsid w:val="000802B1"/>
    <w:rsid w:val="00096D7E"/>
    <w:rsid w:val="00107773"/>
    <w:rsid w:val="001307A2"/>
    <w:rsid w:val="00174E89"/>
    <w:rsid w:val="002C0298"/>
    <w:rsid w:val="00413D8D"/>
    <w:rsid w:val="004C2F8F"/>
    <w:rsid w:val="005140C3"/>
    <w:rsid w:val="00547004"/>
    <w:rsid w:val="006439AD"/>
    <w:rsid w:val="006D49E8"/>
    <w:rsid w:val="00754851"/>
    <w:rsid w:val="008A3330"/>
    <w:rsid w:val="00944A6C"/>
    <w:rsid w:val="00A15801"/>
    <w:rsid w:val="00BB7347"/>
    <w:rsid w:val="00BC4BD6"/>
    <w:rsid w:val="00D169A6"/>
    <w:rsid w:val="00E414DF"/>
    <w:rsid w:val="00E5561D"/>
    <w:rsid w:val="00EA3625"/>
    <w:rsid w:val="00EA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2E19"/>
  <w15:chartTrackingRefBased/>
  <w15:docId w15:val="{4DC8DF41-ED74-4025-A5B2-BC0862BD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8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5801"/>
    <w:rPr>
      <w:color w:val="0563C1"/>
      <w:u w:val="single"/>
    </w:rPr>
  </w:style>
  <w:style w:type="paragraph" w:styleId="PlainText">
    <w:name w:val="Plain Text"/>
    <w:basedOn w:val="Normal"/>
    <w:link w:val="PlainTextChar"/>
    <w:uiPriority w:val="99"/>
    <w:unhideWhenUsed/>
    <w:rsid w:val="00A15801"/>
  </w:style>
  <w:style w:type="character" w:customStyle="1" w:styleId="PlainTextChar">
    <w:name w:val="Plain Text Char"/>
    <w:basedOn w:val="DefaultParagraphFont"/>
    <w:link w:val="PlainText"/>
    <w:uiPriority w:val="99"/>
    <w:rsid w:val="00A15801"/>
    <w:rPr>
      <w:rFonts w:ascii="Calibri" w:hAnsi="Calibri" w:cs="Calibri"/>
    </w:rPr>
  </w:style>
  <w:style w:type="character" w:customStyle="1" w:styleId="normaltextrun">
    <w:name w:val="normaltextrun"/>
    <w:basedOn w:val="DefaultParagraphFont"/>
    <w:rsid w:val="0094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235203">
      <w:bodyDiv w:val="1"/>
      <w:marLeft w:val="0"/>
      <w:marRight w:val="0"/>
      <w:marTop w:val="0"/>
      <w:marBottom w:val="0"/>
      <w:divBdr>
        <w:top w:val="none" w:sz="0" w:space="0" w:color="auto"/>
        <w:left w:val="none" w:sz="0" w:space="0" w:color="auto"/>
        <w:bottom w:val="none" w:sz="0" w:space="0" w:color="auto"/>
        <w:right w:val="none" w:sz="0" w:space="0" w:color="auto"/>
      </w:divBdr>
    </w:div>
    <w:div w:id="81071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by.bowker@jud.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Coppola</dc:creator>
  <cp:keywords/>
  <dc:description/>
  <cp:lastModifiedBy>Jennifer Coppola</cp:lastModifiedBy>
  <cp:revision>3</cp:revision>
  <dcterms:created xsi:type="dcterms:W3CDTF">2024-05-29T02:25:00Z</dcterms:created>
  <dcterms:modified xsi:type="dcterms:W3CDTF">2024-05-29T02:29:00Z</dcterms:modified>
</cp:coreProperties>
</file>