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6696D17A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F1C0C" w14:textId="6A13D352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9EDE43" w14:textId="0AC17248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49E1A3" w14:textId="3F620DDF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BAEDD1" w14:textId="5F4C8A1F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6B6B39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To: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Kate Wall, Town Clerk</w:t>
      </w:r>
    </w:p>
    <w:p w14:paraId="49FD25A6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From: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  <w:t>Maureen Giusti, AICP, Town Planner</w:t>
      </w:r>
    </w:p>
    <w:p w14:paraId="0F9A3723" w14:textId="54F419ED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Subject: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b/>
          <w:sz w:val="24"/>
          <w:szCs w:val="24"/>
        </w:rPr>
        <w:t>Cancel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492F46">
        <w:rPr>
          <w:rFonts w:ascii="Times New Roman" w:hAnsi="Times New Roman" w:cs="Times New Roman"/>
          <w:b/>
          <w:sz w:val="24"/>
          <w:szCs w:val="24"/>
        </w:rPr>
        <w:t>ation of Historic District Commission Meeting</w:t>
      </w:r>
      <w:r>
        <w:rPr>
          <w:rFonts w:ascii="Times New Roman" w:hAnsi="Times New Roman" w:cs="Times New Roman"/>
          <w:b/>
          <w:sz w:val="24"/>
          <w:szCs w:val="24"/>
        </w:rPr>
        <w:t xml:space="preserve"> – December</w:t>
      </w:r>
    </w:p>
    <w:p w14:paraId="2A41E76C" w14:textId="6E98A1B8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Date:</w:t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Pr="00492F46">
        <w:rPr>
          <w:rFonts w:ascii="Times New Roman" w:hAnsi="Times New Roman" w:cs="Times New Roman"/>
          <w:sz w:val="24"/>
          <w:szCs w:val="24"/>
        </w:rPr>
        <w:tab/>
      </w:r>
      <w:r w:rsidR="008A3372">
        <w:rPr>
          <w:rFonts w:ascii="Times New Roman" w:hAnsi="Times New Roman" w:cs="Times New Roman"/>
          <w:sz w:val="24"/>
          <w:szCs w:val="24"/>
        </w:rPr>
        <w:t>December 1, 2023</w:t>
      </w:r>
    </w:p>
    <w:p w14:paraId="3D57EC6E" w14:textId="7777777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</w:p>
    <w:p w14:paraId="71161BC3" w14:textId="0C7B7FFA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 w:rsidRPr="00492F46">
        <w:rPr>
          <w:rFonts w:ascii="Times New Roman" w:hAnsi="Times New Roman" w:cs="Times New Roman"/>
          <w:sz w:val="24"/>
          <w:szCs w:val="24"/>
        </w:rPr>
        <w:t>The Berlin Historic District Commission Meeting scheduled for Monday,</w:t>
      </w:r>
    </w:p>
    <w:p w14:paraId="783405F1" w14:textId="201996C7" w:rsidR="00427CDF" w:rsidRPr="00492F46" w:rsidRDefault="00427CDF" w:rsidP="00427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 </w:t>
      </w:r>
      <w:r w:rsidR="008A3372">
        <w:rPr>
          <w:rFonts w:ascii="Times New Roman" w:hAnsi="Times New Roman" w:cs="Times New Roman"/>
          <w:sz w:val="24"/>
          <w:szCs w:val="24"/>
        </w:rPr>
        <w:t>4</w:t>
      </w:r>
      <w:r w:rsidRPr="00492F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2F46">
        <w:rPr>
          <w:rFonts w:ascii="Times New Roman" w:hAnsi="Times New Roman" w:cs="Times New Roman"/>
          <w:sz w:val="24"/>
          <w:szCs w:val="24"/>
        </w:rPr>
        <w:t>202</w:t>
      </w:r>
      <w:r w:rsidR="008A337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492F46">
        <w:rPr>
          <w:rFonts w:ascii="Times New Roman" w:hAnsi="Times New Roman" w:cs="Times New Roman"/>
          <w:sz w:val="24"/>
          <w:szCs w:val="24"/>
        </w:rPr>
        <w:t xml:space="preserve"> at 7:00 p.m. in Room 121, Berlin Town Hall </w:t>
      </w:r>
      <w:r w:rsidRPr="00492F46">
        <w:rPr>
          <w:rFonts w:ascii="Times New Roman" w:hAnsi="Times New Roman" w:cs="Times New Roman"/>
          <w:sz w:val="24"/>
          <w:szCs w:val="24"/>
          <w:u w:val="single"/>
        </w:rPr>
        <w:t>has been cance</w:t>
      </w: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492F46">
        <w:rPr>
          <w:rFonts w:ascii="Times New Roman" w:hAnsi="Times New Roman" w:cs="Times New Roman"/>
          <w:sz w:val="24"/>
          <w:szCs w:val="24"/>
          <w:u w:val="single"/>
        </w:rPr>
        <w:t>led</w:t>
      </w:r>
      <w:r w:rsidRPr="00492F46">
        <w:rPr>
          <w:rFonts w:ascii="Times New Roman" w:hAnsi="Times New Roman" w:cs="Times New Roman"/>
          <w:sz w:val="24"/>
          <w:szCs w:val="24"/>
        </w:rPr>
        <w:t>.</w:t>
      </w:r>
    </w:p>
    <w:p w14:paraId="165BC3B9" w14:textId="77777777" w:rsidR="00427CDF" w:rsidRDefault="00427CDF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FCB730" w14:textId="77777777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0893AAD1" w14:textId="240CC408" w:rsidR="00FD16B5" w:rsidRDefault="00FD16B5" w:rsidP="00974604"/>
    <w:p w14:paraId="18C931EA" w14:textId="798C8AA9" w:rsidR="00FD16B5" w:rsidRDefault="00FD16B5" w:rsidP="00974604"/>
    <w:p w14:paraId="1FB07F7D" w14:textId="5117AF42" w:rsidR="00FD16B5" w:rsidRDefault="00FD16B5" w:rsidP="00974604"/>
    <w:p w14:paraId="14AB5072" w14:textId="0B39D43F" w:rsidR="00FD16B5" w:rsidRDefault="00FD16B5" w:rsidP="00974604"/>
    <w:p w14:paraId="44903C85" w14:textId="6C6E86AA" w:rsidR="00FD16B5" w:rsidRDefault="00FD16B5" w:rsidP="00974604"/>
    <w:p w14:paraId="67312B7B" w14:textId="645DF41C" w:rsidR="00FD16B5" w:rsidRDefault="00FD16B5" w:rsidP="00974604"/>
    <w:p w14:paraId="036ABBA1" w14:textId="30ACC0B8" w:rsidR="00FD16B5" w:rsidRDefault="00FD16B5" w:rsidP="00974604"/>
    <w:p w14:paraId="6E6A1348" w14:textId="76729316" w:rsidR="00FD16B5" w:rsidRDefault="00FD16B5" w:rsidP="00974604"/>
    <w:p w14:paraId="24819C6B" w14:textId="1B5A7E3A" w:rsidR="00FD16B5" w:rsidRDefault="00FD16B5" w:rsidP="00974604"/>
    <w:p w14:paraId="79A94A3D" w14:textId="6E91F7D3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3627D3EC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56F4D410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8A3372">
      <w:rPr>
        <w:rFonts w:ascii="Constantia" w:hAnsi="Constantia"/>
        <w:sz w:val="18"/>
        <w:szCs w:val="18"/>
      </w:rPr>
      <w:t>(vacant)</w:t>
    </w:r>
    <w:r w:rsidR="00FD16B5" w:rsidRPr="00FD16B5">
      <w:rPr>
        <w:rFonts w:ascii="Constantia" w:hAnsi="Constantia"/>
        <w:sz w:val="18"/>
        <w:szCs w:val="18"/>
      </w:rPr>
      <w:t>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2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4E17A544" w:rsidR="000A3011" w:rsidRPr="00FD16B5" w:rsidRDefault="008A3372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(vacant)</w:t>
    </w:r>
    <w:r w:rsidR="000A3011" w:rsidRPr="00FD16B5">
      <w:rPr>
        <w:rFonts w:ascii="Constantia" w:hAnsi="Constantia"/>
        <w:sz w:val="18"/>
        <w:szCs w:val="18"/>
      </w:rPr>
      <w:t>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 w:rsidR="000A3011" w:rsidRPr="00FD16B5"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1A36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9C4A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A3011"/>
    <w:rsid w:val="000E5C12"/>
    <w:rsid w:val="000F4226"/>
    <w:rsid w:val="00140D5E"/>
    <w:rsid w:val="00243860"/>
    <w:rsid w:val="002F1A5A"/>
    <w:rsid w:val="002F3255"/>
    <w:rsid w:val="002F47CA"/>
    <w:rsid w:val="003133D2"/>
    <w:rsid w:val="003D03D3"/>
    <w:rsid w:val="00427CDF"/>
    <w:rsid w:val="0045484A"/>
    <w:rsid w:val="005D2138"/>
    <w:rsid w:val="007D0771"/>
    <w:rsid w:val="0082020A"/>
    <w:rsid w:val="00835103"/>
    <w:rsid w:val="00842A89"/>
    <w:rsid w:val="008A3372"/>
    <w:rsid w:val="008D6318"/>
    <w:rsid w:val="00962CF1"/>
    <w:rsid w:val="00973926"/>
    <w:rsid w:val="00974604"/>
    <w:rsid w:val="009C7BF0"/>
    <w:rsid w:val="00A65EAB"/>
    <w:rsid w:val="00A83A6D"/>
    <w:rsid w:val="00AA1EBC"/>
    <w:rsid w:val="00AA251E"/>
    <w:rsid w:val="00AC6CE9"/>
    <w:rsid w:val="00BC67D7"/>
    <w:rsid w:val="00CA769B"/>
    <w:rsid w:val="00CC57CA"/>
    <w:rsid w:val="00CD44E3"/>
    <w:rsid w:val="00CF7634"/>
    <w:rsid w:val="00D156ED"/>
    <w:rsid w:val="00D65A12"/>
    <w:rsid w:val="00DA254F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orbidelli@berlinct.gov" TargetMode="External"/><Relationship Id="rId1" Type="http://schemas.openxmlformats.org/officeDocument/2006/relationships/hyperlink" Target="mailto:mgiust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8577-F162-4B64-8186-AC99DA59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Gosselin</dc:creator>
  <cp:lastModifiedBy>Maureen Giusti</cp:lastModifiedBy>
  <cp:revision>3</cp:revision>
  <cp:lastPrinted>2021-07-06T13:44:00Z</cp:lastPrinted>
  <dcterms:created xsi:type="dcterms:W3CDTF">2023-12-01T16:28:00Z</dcterms:created>
  <dcterms:modified xsi:type="dcterms:W3CDTF">2023-12-01T16:29:00Z</dcterms:modified>
</cp:coreProperties>
</file>